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4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20"/>
        <w:gridCol w:w="90"/>
        <w:gridCol w:w="360"/>
        <w:gridCol w:w="1350"/>
        <w:gridCol w:w="1800"/>
        <w:gridCol w:w="720"/>
        <w:gridCol w:w="900"/>
        <w:gridCol w:w="1800"/>
      </w:tblGrid>
      <w:tr w:rsidR="00C640E3" w:rsidRPr="00CF4B9A" w:rsidTr="00C640E3">
        <w:trPr>
          <w:trHeight w:hRule="exact" w:val="1021"/>
          <w:jc w:val="center"/>
        </w:trPr>
        <w:tc>
          <w:tcPr>
            <w:tcW w:w="52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C640E3" w:rsidRPr="00CF4B9A" w:rsidRDefault="00C640E3" w:rsidP="00C640E3">
            <w:pPr>
              <w:ind w:left="-121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b/>
                <w:noProof/>
                <w:sz w:val="3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>
                      <wp:simplePos x="0" y="0"/>
                      <wp:positionH relativeFrom="column">
                        <wp:posOffset>-45720</wp:posOffset>
                      </wp:positionH>
                      <wp:positionV relativeFrom="paragraph">
                        <wp:posOffset>-6985</wp:posOffset>
                      </wp:positionV>
                      <wp:extent cx="3801745" cy="370205"/>
                      <wp:effectExtent l="1905" t="2540" r="0" b="0"/>
                      <wp:wrapNone/>
                      <wp:docPr id="8" name="Text Box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01745" cy="3702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43C3" w:rsidRDefault="005143C3" w:rsidP="00C640E3">
                                  <w:r w:rsidRPr="00CF4B9A">
                                    <w:rPr>
                                      <w:rFonts w:ascii="Arial" w:eastAsia="Arial Unicode MS" w:hAnsi="Arial" w:cs="Arial"/>
                                      <w:b/>
                                      <w:sz w:val="32"/>
                                    </w:rPr>
                                    <w:t>ASSIGNMENT COVE</w:t>
                                  </w:r>
                                  <w:r>
                                    <w:rPr>
                                      <w:rFonts w:ascii="Arial" w:eastAsia="Arial Unicode MS" w:hAnsi="Arial" w:cs="Arial"/>
                                      <w:b/>
                                      <w:sz w:val="32"/>
                                    </w:rPr>
                                    <w:t>RSHEET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position:absolute;left:0;text-align:left;margin-left:-3.6pt;margin-top:-.55pt;width:299.35pt;height:29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" stroked="f">
                      <v:textbox>
                        <w:txbxContent>
                          <w:p w:rsidR="005143C3" w:rsidRDefault="005143C3" w:rsidP="00C640E3">
                            <w:r w:rsidRPr="00CF4B9A">
                              <w:rPr>
                                <w:rFonts w:ascii="Arial" w:eastAsia="Arial Unicode MS" w:hAnsi="Arial" w:cs="Arial"/>
                                <w:b/>
                                <w:sz w:val="32"/>
                              </w:rPr>
                              <w:t>ASSIGNMENT COVE</w:t>
                            </w:r>
                            <w:r>
                              <w:rPr>
                                <w:rFonts w:ascii="Arial" w:eastAsia="Arial Unicode MS" w:hAnsi="Arial" w:cs="Arial"/>
                                <w:b/>
                                <w:sz w:val="32"/>
                              </w:rPr>
                              <w:t>RSHEET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22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C640E3" w:rsidRPr="00CF4B9A" w:rsidRDefault="00C640E3" w:rsidP="00C640E3">
            <w:pPr>
              <w:rPr>
                <w:rFonts w:ascii="Arial" w:eastAsia="Arial Unicode MS" w:hAnsi="Arial" w:cs="Arial"/>
                <w:b/>
                <w:sz w:val="32"/>
              </w:rPr>
            </w:pPr>
            <w:r>
              <w:rPr>
                <w:rFonts w:ascii="Arial" w:eastAsia="Arial Unicode MS" w:hAnsi="Arial" w:cs="Arial"/>
                <w:noProof/>
                <w:sz w:val="2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>
                      <wp:simplePos x="0" y="0"/>
                      <wp:positionH relativeFrom="column">
                        <wp:posOffset>1159510</wp:posOffset>
                      </wp:positionH>
                      <wp:positionV relativeFrom="paragraph">
                        <wp:posOffset>-78105</wp:posOffset>
                      </wp:positionV>
                      <wp:extent cx="2130425" cy="510540"/>
                      <wp:effectExtent l="0" t="0" r="0" b="0"/>
                      <wp:wrapNone/>
                      <wp:docPr id="7" name="Text Box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30425" cy="510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43C3" w:rsidRDefault="005143C3" w:rsidP="00C640E3">
                                  <w:r w:rsidRPr="00953800">
                                    <w:rPr>
                                      <w:noProof/>
                                      <w:lang w:eastAsia="en-AU"/>
                                    </w:rPr>
                                    <w:drawing>
                                      <wp:inline distT="0" distB="0" distL="0" distR="0" wp14:anchorId="44F28631" wp14:editId="2712EEA1">
                                        <wp:extent cx="1866900" cy="419100"/>
                                        <wp:effectExtent l="19050" t="0" r="0" b="0"/>
                                        <wp:docPr id="6" name="Picture 1" descr="UTS LOG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UTS LOG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66900" cy="4191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Text Box 7" o:spid="_x0000_s1027" type="#_x0000_t202" style="position:absolute;margin-left:91.3pt;margin-top:-6.15pt;width:167.75pt;height:40.2pt;z-index:2516541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" stroked="f">
                      <v:textbox style="mso-fit-shape-to-text:t">
                        <w:txbxContent>
                          <w:p w:rsidR="005143C3" w:rsidRDefault="005143C3" w:rsidP="00C640E3">
                            <w:r w:rsidRPr="00953800"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44F28631" wp14:editId="2712EEA1">
                                  <wp:extent cx="1866900" cy="419100"/>
                                  <wp:effectExtent l="19050" t="0" r="0" b="0"/>
                                  <wp:docPr id="6" name="Picture 1" descr="UTS 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UTS 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690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640E3" w:rsidRPr="00CF4B9A" w:rsidTr="00C640E3">
        <w:trPr>
          <w:trHeight w:hRule="exact" w:val="399"/>
          <w:jc w:val="center"/>
        </w:trPr>
        <w:tc>
          <w:tcPr>
            <w:tcW w:w="10440" w:type="dxa"/>
            <w:gridSpan w:val="8"/>
            <w:tcBorders>
              <w:top w:val="nil"/>
              <w:bottom w:val="nil"/>
            </w:tcBorders>
            <w:shd w:val="clear" w:color="auto" w:fill="0C0C0C"/>
            <w:vAlign w:val="center"/>
          </w:tcPr>
          <w:p w:rsidR="00C640E3" w:rsidRPr="00CF4B9A" w:rsidRDefault="00C640E3" w:rsidP="00C640E3">
            <w:pPr>
              <w:tabs>
                <w:tab w:val="left" w:pos="59"/>
              </w:tabs>
              <w:rPr>
                <w:rFonts w:ascii="Arial" w:eastAsia="Arial Unicode MS" w:hAnsi="Arial" w:cs="Arial"/>
                <w:b/>
                <w:sz w:val="28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ab/>
            </w:r>
            <w:r w:rsidRPr="00CF4B9A">
              <w:rPr>
                <w:rFonts w:ascii="Arial" w:eastAsia="Arial Unicode MS" w:hAnsi="Arial" w:cs="Arial"/>
                <w:b/>
                <w:sz w:val="28"/>
              </w:rPr>
              <w:t>UTS: ENGINEERING &amp; INFORMATION TECHNOLOGY</w:t>
            </w:r>
          </w:p>
        </w:tc>
      </w:tr>
      <w:tr w:rsidR="00C640E3" w:rsidRPr="00CF4B9A" w:rsidTr="00C640E3">
        <w:trPr>
          <w:trHeight w:hRule="exact" w:val="1887"/>
          <w:jc w:val="center"/>
        </w:trPr>
        <w:tc>
          <w:tcPr>
            <w:tcW w:w="3420" w:type="dxa"/>
            <w:tcBorders>
              <w:top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sz w:val="20"/>
              </w:rPr>
            </w:pPr>
          </w:p>
        </w:tc>
        <w:tc>
          <w:tcPr>
            <w:tcW w:w="5220" w:type="dxa"/>
            <w:gridSpan w:val="6"/>
            <w:tcBorders>
              <w:top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NAME OF STUDENT(s) (PRINT CLEARLY)</w:t>
            </w: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DCE348D" wp14:editId="2AC2DC84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78423</wp:posOffset>
                      </wp:positionV>
                      <wp:extent cx="2619375" cy="485775"/>
                      <wp:effectExtent l="0" t="0" r="9525" b="952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19375" cy="485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>
                                  <w:pPr>
                                    <w:rPr>
                                      <w:sz w:val="32"/>
                                    </w:rPr>
                                  </w:pPr>
                                  <w:r w:rsidRPr="00C640E3">
                                    <w:rPr>
                                      <w:sz w:val="32"/>
                                    </w:rPr>
                                    <w:t>Joel Cappelli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E348D" id="Text Box 15" o:spid="_x0000_s1028" type="#_x0000_t202" style="position:absolute;left:0;text-align:left;margin-left:12.7pt;margin-top:6.2pt;width:206.25pt;height:38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" fillcolor="white [3201]" stroked="f" strokeweight=".5pt">
                      <v:textbox>
                        <w:txbxContent>
                          <w:p w:rsidR="005143C3" w:rsidRPr="00C640E3" w:rsidRDefault="005143C3">
                            <w:pPr>
                              <w:rPr>
                                <w:sz w:val="32"/>
                              </w:rPr>
                            </w:pPr>
                            <w:r w:rsidRPr="00C640E3">
                              <w:rPr>
                                <w:sz w:val="32"/>
                              </w:rPr>
                              <w:t>Joel Cappelli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2"/>
              </w:rPr>
            </w:pP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i/>
                <w:sz w:val="14"/>
              </w:rPr>
            </w:pPr>
            <w:r w:rsidRPr="00CF4B9A">
              <w:rPr>
                <w:rFonts w:ascii="Arial" w:eastAsia="Arial Unicode MS" w:hAnsi="Arial" w:cs="Arial"/>
                <w:i/>
                <w:sz w:val="12"/>
              </w:rPr>
              <w:t>SURNAME                                                       FIRST NAME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0927EE2" wp14:editId="5F1A7027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406400</wp:posOffset>
                      </wp:positionV>
                      <wp:extent cx="1062037" cy="400050"/>
                      <wp:effectExtent l="0" t="0" r="508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62037" cy="400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C640E3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12137384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27EE2" id="Text Box 16" o:spid="_x0000_s1029" type="#_x0000_t202" style="position:absolute;left:0;text-align:left;margin-left:-1.95pt;margin-top:32pt;width:83.6pt;height:3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" fillcolor="white [3201]" stroked="f" strokeweight=".5pt">
                      <v:textbox>
                        <w:txbxContent>
                          <w:p w:rsidR="005143C3" w:rsidRPr="00C640E3" w:rsidRDefault="005143C3" w:rsidP="00C640E3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12137384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F4B9A">
              <w:rPr>
                <w:rFonts w:ascii="Arial" w:eastAsia="Arial Unicode MS" w:hAnsi="Arial" w:cs="Arial"/>
                <w:b/>
                <w:sz w:val="16"/>
              </w:rPr>
              <w:t>STUDENT ID(s).</w:t>
            </w:r>
          </w:p>
        </w:tc>
      </w:tr>
      <w:tr w:rsidR="00C640E3" w:rsidRPr="00CF4B9A" w:rsidTr="00C640E3">
        <w:trPr>
          <w:trHeight w:hRule="exact" w:val="1021"/>
          <w:jc w:val="center"/>
        </w:trPr>
        <w:tc>
          <w:tcPr>
            <w:tcW w:w="5220" w:type="dxa"/>
            <w:gridSpan w:val="4"/>
            <w:tcBorders>
              <w:right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EAD7256" wp14:editId="7F080882">
                      <wp:simplePos x="0" y="0"/>
                      <wp:positionH relativeFrom="column">
                        <wp:posOffset>356552</wp:posOffset>
                      </wp:positionH>
                      <wp:positionV relativeFrom="paragraph">
                        <wp:posOffset>136525</wp:posOffset>
                      </wp:positionV>
                      <wp:extent cx="2738438" cy="400050"/>
                      <wp:effectExtent l="0" t="0" r="508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8438" cy="400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C640E3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joel.cappell@gmail.com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AD7256" id="Text Box 18" o:spid="_x0000_s1030" type="#_x0000_t202" style="position:absolute;left:0;text-align:left;margin-left:28.05pt;margin-top:10.75pt;width:215.65pt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" fillcolor="white [3201]" stroked="f" strokeweight=".5pt">
                      <v:textbox>
                        <w:txbxContent>
                          <w:p w:rsidR="005143C3" w:rsidRPr="00C640E3" w:rsidRDefault="005143C3" w:rsidP="00C640E3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joel.cappell@gmail.com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F4B9A">
              <w:rPr>
                <w:rFonts w:ascii="Arial" w:eastAsia="Arial Unicode MS" w:hAnsi="Arial" w:cs="Arial"/>
                <w:b/>
                <w:sz w:val="16"/>
              </w:rPr>
              <w:t>STUDENT EMAIL</w:t>
            </w:r>
          </w:p>
        </w:tc>
        <w:tc>
          <w:tcPr>
            <w:tcW w:w="522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F0E1EF2" wp14:editId="6BC5F7E9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162560</wp:posOffset>
                      </wp:positionV>
                      <wp:extent cx="2738438" cy="400050"/>
                      <wp:effectExtent l="0" t="0" r="5080" b="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8438" cy="400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C640E3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0422 384 087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0E1EF2" id="Text Box 19" o:spid="_x0000_s1031" type="#_x0000_t202" style="position:absolute;left:0;text-align:left;margin-left:17.75pt;margin-top:12.8pt;width:215.65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" fillcolor="white [3201]" stroked="f" strokeweight=".5pt">
                      <v:textbox>
                        <w:txbxContent>
                          <w:p w:rsidR="005143C3" w:rsidRPr="00C640E3" w:rsidRDefault="005143C3" w:rsidP="00C640E3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0422 384 087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F4B9A">
              <w:rPr>
                <w:rFonts w:ascii="Arial" w:eastAsia="Arial Unicode MS" w:hAnsi="Arial" w:cs="Arial"/>
                <w:b/>
                <w:sz w:val="16"/>
              </w:rPr>
              <w:t>STUDENT CONTACT NUMBER</w:t>
            </w:r>
          </w:p>
        </w:tc>
      </w:tr>
      <w:tr w:rsidR="00C640E3" w:rsidRPr="00CF4B9A" w:rsidTr="00C640E3">
        <w:trPr>
          <w:trHeight w:hRule="exact" w:val="761"/>
          <w:jc w:val="center"/>
        </w:trPr>
        <w:tc>
          <w:tcPr>
            <w:tcW w:w="3870" w:type="dxa"/>
            <w:gridSpan w:val="3"/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 xml:space="preserve">NAME OF TUTOR </w:t>
            </w:r>
          </w:p>
        </w:tc>
        <w:tc>
          <w:tcPr>
            <w:tcW w:w="3870" w:type="dxa"/>
            <w:gridSpan w:val="3"/>
          </w:tcPr>
          <w:p w:rsidR="00C640E3" w:rsidRPr="00CF4B9A" w:rsidRDefault="00C640E3" w:rsidP="00C640E3">
            <w:pPr>
              <w:jc w:val="center"/>
              <w:rPr>
                <w:rFonts w:ascii="Arial" w:hAnsi="Arial" w:cs="Arial"/>
                <w:b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TUTORIAL GROUP</w:t>
            </w:r>
          </w:p>
        </w:tc>
        <w:tc>
          <w:tcPr>
            <w:tcW w:w="2700" w:type="dxa"/>
            <w:gridSpan w:val="2"/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CA4239C" wp14:editId="3FF6FFBF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83503</wp:posOffset>
                      </wp:positionV>
                      <wp:extent cx="1295400" cy="433070"/>
                      <wp:effectExtent l="0" t="0" r="0" b="508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400" cy="433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C640E3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16 June 2016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4239C" id="Text Box 21" o:spid="_x0000_s1032" type="#_x0000_t202" style="position:absolute;left:0;text-align:left;margin-left:6.7pt;margin-top:6.6pt;width:102pt;height:34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" filled="f" stroked="f" strokeweight=".5pt">
                      <v:textbox>
                        <w:txbxContent>
                          <w:p w:rsidR="005143C3" w:rsidRPr="00C640E3" w:rsidRDefault="005143C3" w:rsidP="00C640E3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16 June 2016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F4B9A">
              <w:rPr>
                <w:rFonts w:ascii="Arial" w:eastAsia="Arial Unicode MS" w:hAnsi="Arial" w:cs="Arial"/>
                <w:b/>
                <w:sz w:val="16"/>
              </w:rPr>
              <w:t>DUE DATE</w:t>
            </w:r>
          </w:p>
        </w:tc>
      </w:tr>
      <w:tr w:rsidR="00C640E3" w:rsidRPr="00CF4B9A" w:rsidTr="00C640E3">
        <w:trPr>
          <w:trHeight w:hRule="exact" w:val="984"/>
          <w:jc w:val="center"/>
        </w:trPr>
        <w:tc>
          <w:tcPr>
            <w:tcW w:w="10440" w:type="dxa"/>
            <w:gridSpan w:val="8"/>
            <w:tcBorders>
              <w:bottom w:val="single" w:sz="4" w:space="0" w:color="auto"/>
            </w:tcBorders>
          </w:tcPr>
          <w:p w:rsidR="00C640E3" w:rsidRPr="00CF4B9A" w:rsidRDefault="00A36702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E58B72D" wp14:editId="4C77EABA">
                      <wp:simplePos x="0" y="0"/>
                      <wp:positionH relativeFrom="column">
                        <wp:posOffset>557094</wp:posOffset>
                      </wp:positionH>
                      <wp:positionV relativeFrom="paragraph">
                        <wp:posOffset>-386825</wp:posOffset>
                      </wp:positionV>
                      <wp:extent cx="2738438" cy="400050"/>
                      <wp:effectExtent l="0" t="0" r="0" b="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8438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A36702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Hung Nguyen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8B72D" id="Text Box 25" o:spid="_x0000_s1033" type="#_x0000_t202" style="position:absolute;left:0;text-align:left;margin-left:43.85pt;margin-top:-30.45pt;width:215.65pt;height:3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" filled="f" stroked="f" strokeweight=".5pt">
                      <v:textbox>
                        <w:txbxContent>
                          <w:p w:rsidR="005143C3" w:rsidRPr="00C640E3" w:rsidRDefault="005143C3" w:rsidP="00A36702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Hung Nguyen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40E3"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D5FDA7" wp14:editId="3770A9F7">
                      <wp:simplePos x="0" y="0"/>
                      <wp:positionH relativeFrom="column">
                        <wp:posOffset>147003</wp:posOffset>
                      </wp:positionH>
                      <wp:positionV relativeFrom="paragraph">
                        <wp:posOffset>172085</wp:posOffset>
                      </wp:positionV>
                      <wp:extent cx="5905500" cy="371475"/>
                      <wp:effectExtent l="0" t="0" r="0" b="952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05500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C640E3">
                                  <w:pPr>
                                    <w:rPr>
                                      <w:sz w:val="32"/>
                                    </w:rPr>
                                  </w:pPr>
                                  <w:r w:rsidRPr="00C640E3">
                                    <w:rPr>
                                      <w:sz w:val="32"/>
                                    </w:rPr>
                                    <w:t xml:space="preserve">49275 </w:t>
                                  </w:r>
                                  <w:r>
                                    <w:rPr>
                                      <w:sz w:val="32"/>
                                    </w:rPr>
                                    <w:t>NEURAL NETWORKS AND FUZZY LOGIC Major Project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D5FDA7" id="Text Box 20" o:spid="_x0000_s1034" type="#_x0000_t202" style="position:absolute;left:0;text-align:left;margin-left:11.6pt;margin-top:13.55pt;width:465pt;height:2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" fillcolor="white [3201]" stroked="f" strokeweight=".5pt">
                      <v:textbox>
                        <w:txbxContent>
                          <w:p w:rsidR="005143C3" w:rsidRPr="00C640E3" w:rsidRDefault="005143C3" w:rsidP="00C640E3">
                            <w:pPr>
                              <w:rPr>
                                <w:sz w:val="32"/>
                              </w:rPr>
                            </w:pPr>
                            <w:r w:rsidRPr="00C640E3">
                              <w:rPr>
                                <w:sz w:val="32"/>
                              </w:rPr>
                              <w:t xml:space="preserve">49275 </w:t>
                            </w:r>
                            <w:r>
                              <w:rPr>
                                <w:sz w:val="32"/>
                              </w:rPr>
                              <w:t>NEURAL NETWORKS AND FUZZY LOGIC Major Project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40E3" w:rsidRPr="00CF4B9A">
              <w:rPr>
                <w:rFonts w:ascii="Arial" w:eastAsia="Arial Unicode MS" w:hAnsi="Arial" w:cs="Arial"/>
                <w:b/>
                <w:sz w:val="16"/>
              </w:rPr>
              <w:t>ASSESSMENT ITEM NUMBER/ TITLE</w:t>
            </w:r>
          </w:p>
          <w:p w:rsidR="00C640E3" w:rsidRPr="00CF4B9A" w:rsidRDefault="00C640E3" w:rsidP="00C640E3">
            <w:pPr>
              <w:jc w:val="right"/>
              <w:rPr>
                <w:rFonts w:ascii="Arial" w:hAnsi="Arial" w:cs="Arial"/>
                <w:b/>
                <w:sz w:val="16"/>
              </w:rPr>
            </w:pPr>
          </w:p>
          <w:p w:rsidR="00C640E3" w:rsidRPr="00CF4B9A" w:rsidRDefault="00C640E3" w:rsidP="00C640E3">
            <w:pPr>
              <w:rPr>
                <w:rFonts w:ascii="Arial" w:hAnsi="Arial" w:cs="Arial"/>
                <w:b/>
                <w:sz w:val="16"/>
              </w:rPr>
            </w:pPr>
          </w:p>
        </w:tc>
      </w:tr>
      <w:tr w:rsidR="00C640E3" w:rsidRPr="00CF4B9A" w:rsidTr="00C640E3">
        <w:trPr>
          <w:trHeight w:val="964"/>
          <w:jc w:val="center"/>
        </w:trPr>
        <w:tc>
          <w:tcPr>
            <w:tcW w:w="10440" w:type="dxa"/>
            <w:gridSpan w:val="8"/>
            <w:tcBorders>
              <w:bottom w:val="single" w:sz="4" w:space="0" w:color="auto"/>
            </w:tcBorders>
          </w:tcPr>
          <w:p w:rsidR="00C640E3" w:rsidRDefault="00A36702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>
              <w:rPr>
                <w:rFonts w:ascii="Arial" w:eastAsia="Arial Unicode MS" w:hAnsi="Arial" w:cs="Arial"/>
                <w:noProof/>
                <w:sz w:val="32"/>
                <w:szCs w:val="3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769A15E" wp14:editId="6A605B27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47308</wp:posOffset>
                      </wp:positionV>
                      <wp:extent cx="100013" cy="138112"/>
                      <wp:effectExtent l="0" t="0" r="14605" b="0"/>
                      <wp:wrapNone/>
                      <wp:docPr id="22" name="Multiply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13" cy="138112"/>
                              </a:xfrm>
                              <a:prstGeom prst="mathMultiply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0543F8" id="Multiply 22" o:spid="_x0000_s1026" style="position:absolute;margin-left:2.2pt;margin-top:3.75pt;width:7.9pt;height:1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013,138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" path="m14494,40069l33547,26273,50007,49003,66466,26273,85519,40069,64528,69056,85519,98043,66466,111839,50007,89109,33547,111839,14494,98043,35485,69056,14494,40069xe" fillcolor="#5b9bd5 [3204]" strokecolor="#1f4d78 [1604]" strokeweight="1pt">
                      <v:stroke joinstyle="miter"/>
                      <v:path arrowok="t" o:connecttype="custom" o:connectlocs="14494,40069;33547,26273;50007,49003;66466,26273;85519,40069;64528,69056;85519,98043;66466,111839;50007,89109;33547,111839;14494,98043;35485,69056;14494,40069" o:connectangles="0,0,0,0,0,0,0,0,0,0,0,0,0"/>
                    </v:shape>
                  </w:pict>
                </mc:Fallback>
              </mc:AlternateContent>
            </w:r>
            <w:r w:rsidR="00C640E3" w:rsidRPr="00C96EA2">
              <w:rPr>
                <w:rFonts w:ascii="Arial" w:eastAsia="Arial Unicode MS" w:hAnsi="Arial" w:cs="Arial"/>
                <w:sz w:val="32"/>
                <w:szCs w:val="32"/>
              </w:rPr>
              <w:sym w:font="Wingdings 2" w:char="F02A"/>
            </w:r>
            <w:r w:rsidR="00C640E3" w:rsidRPr="00C96EA2">
              <w:rPr>
                <w:rFonts w:ascii="Arial" w:eastAsia="Arial Unicode MS" w:hAnsi="Arial" w:cs="Arial"/>
                <w:sz w:val="32"/>
                <w:szCs w:val="32"/>
              </w:rPr>
              <w:t xml:space="preserve"> 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>I confirm that I have read, un</w:t>
            </w:r>
            <w:r w:rsidR="00C640E3">
              <w:rPr>
                <w:rFonts w:ascii="Arial" w:eastAsia="Arial Unicode MS" w:hAnsi="Arial" w:cs="Arial"/>
                <w:sz w:val="16"/>
              </w:rPr>
              <w:t>derstood and followed the guidelines for assignment submission and presentation on page 2 of this cover sheet.</w:t>
            </w:r>
            <w:r>
              <w:rPr>
                <w:rFonts w:ascii="Arial" w:eastAsia="Arial Unicode MS" w:hAnsi="Arial" w:cs="Arial"/>
                <w:noProof/>
                <w:sz w:val="32"/>
                <w:szCs w:val="32"/>
                <w:lang w:eastAsia="en-AU"/>
              </w:rPr>
              <w:t xml:space="preserve"> </w:t>
            </w:r>
          </w:p>
          <w:p w:rsidR="00C640E3" w:rsidRDefault="00A36702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>
              <w:rPr>
                <w:rFonts w:ascii="Arial" w:eastAsia="Arial Unicode MS" w:hAnsi="Arial" w:cs="Arial"/>
                <w:noProof/>
                <w:sz w:val="32"/>
                <w:szCs w:val="3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9718610" wp14:editId="3330E124">
                      <wp:simplePos x="0" y="0"/>
                      <wp:positionH relativeFrom="column">
                        <wp:posOffset>21354</wp:posOffset>
                      </wp:positionH>
                      <wp:positionV relativeFrom="paragraph">
                        <wp:posOffset>38821</wp:posOffset>
                      </wp:positionV>
                      <wp:extent cx="100013" cy="138112"/>
                      <wp:effectExtent l="0" t="0" r="14605" b="0"/>
                      <wp:wrapNone/>
                      <wp:docPr id="23" name="Multiply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13" cy="138112"/>
                              </a:xfrm>
                              <a:prstGeom prst="mathMultiply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4BCD1A" id="Multiply 23" o:spid="_x0000_s1026" style="position:absolute;margin-left:1.7pt;margin-top:3.05pt;width:7.9pt;height:1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013,138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" path="m14494,40069l33547,26273,50007,49003,66466,26273,85519,40069,64528,69056,85519,98043,66466,111839,50007,89109,33547,111839,14494,98043,35485,69056,14494,40069xe" fillcolor="#5b9bd5 [3204]" strokecolor="#1f4d78 [1604]" strokeweight="1pt">
                      <v:stroke joinstyle="miter"/>
                      <v:path arrowok="t" o:connecttype="custom" o:connectlocs="14494,40069;33547,26273;50007,49003;66466,26273;85519,40069;64528,69056;85519,98043;66466,111839;50007,89109;33547,111839;14494,98043;35485,69056;14494,40069" o:connectangles="0,0,0,0,0,0,0,0,0,0,0,0,0"/>
                    </v:shape>
                  </w:pict>
                </mc:Fallback>
              </mc:AlternateContent>
            </w:r>
            <w:r w:rsidR="00C640E3" w:rsidRPr="00C479F8">
              <w:rPr>
                <w:rFonts w:ascii="Arial" w:eastAsia="Arial Unicode MS" w:hAnsi="Arial" w:cs="Arial"/>
                <w:sz w:val="32"/>
                <w:szCs w:val="32"/>
              </w:rPr>
              <w:sym w:font="Wingdings 2" w:char="F02A"/>
            </w:r>
            <w:r w:rsidR="00C640E3">
              <w:rPr>
                <w:rFonts w:ascii="Arial" w:eastAsia="Arial Unicode MS" w:hAnsi="Arial" w:cs="Arial"/>
                <w:sz w:val="32"/>
                <w:szCs w:val="32"/>
              </w:rPr>
              <w:t xml:space="preserve"> 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>I confirm that I have read, understood</w:t>
            </w:r>
            <w:r w:rsidR="00C640E3">
              <w:rPr>
                <w:rFonts w:ascii="Arial" w:eastAsia="Arial Unicode MS" w:hAnsi="Arial" w:cs="Arial"/>
                <w:sz w:val="16"/>
              </w:rPr>
              <w:t xml:space="preserve"> and followed the advice in my Subject O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 xml:space="preserve">utline about </w:t>
            </w:r>
            <w:r w:rsidR="00C640E3">
              <w:rPr>
                <w:rFonts w:ascii="Arial" w:eastAsia="Arial Unicode MS" w:hAnsi="Arial" w:cs="Arial"/>
                <w:sz w:val="16"/>
              </w:rPr>
              <w:t>assessment requirements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>.</w:t>
            </w:r>
          </w:p>
          <w:p w:rsidR="00C640E3" w:rsidRPr="00CF4B9A" w:rsidRDefault="00A36702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>
              <w:rPr>
                <w:rFonts w:ascii="Arial" w:eastAsia="Arial Unicode MS" w:hAnsi="Arial" w:cs="Arial"/>
                <w:noProof/>
                <w:sz w:val="32"/>
                <w:szCs w:val="3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DA90627" wp14:editId="785DC627">
                      <wp:simplePos x="0" y="0"/>
                      <wp:positionH relativeFrom="column">
                        <wp:posOffset>30466</wp:posOffset>
                      </wp:positionH>
                      <wp:positionV relativeFrom="paragraph">
                        <wp:posOffset>41248</wp:posOffset>
                      </wp:positionV>
                      <wp:extent cx="100013" cy="138112"/>
                      <wp:effectExtent l="0" t="0" r="14605" b="0"/>
                      <wp:wrapNone/>
                      <wp:docPr id="24" name="Multiply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013" cy="138112"/>
                              </a:xfrm>
                              <a:prstGeom prst="mathMultiply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EFFE75" id="Multiply 24" o:spid="_x0000_s1026" style="position:absolute;margin-left:2.4pt;margin-top:3.25pt;width:7.9pt;height:10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013,138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" path="m14494,40069l33547,26273,50007,49003,66466,26273,85519,40069,64528,69056,85519,98043,66466,111839,50007,89109,33547,111839,14494,98043,35485,69056,14494,40069xe" fillcolor="#5b9bd5 [3204]" strokecolor="#1f4d78 [1604]" strokeweight="1pt">
                      <v:stroke joinstyle="miter"/>
                      <v:path arrowok="t" o:connecttype="custom" o:connectlocs="14494,40069;33547,26273;50007,49003;66466,26273;85519,40069;64528,69056;85519,98043;66466,111839;50007,89109;33547,111839;14494,98043;35485,69056;14494,40069" o:connectangles="0,0,0,0,0,0,0,0,0,0,0,0,0"/>
                    </v:shape>
                  </w:pict>
                </mc:Fallback>
              </mc:AlternateContent>
            </w:r>
            <w:r w:rsidR="00C640E3" w:rsidRPr="00C479F8">
              <w:rPr>
                <w:rFonts w:ascii="Arial" w:eastAsia="Arial Unicode MS" w:hAnsi="Arial" w:cs="Arial"/>
                <w:sz w:val="32"/>
                <w:szCs w:val="32"/>
              </w:rPr>
              <w:sym w:font="Wingdings 2" w:char="F02A"/>
            </w:r>
            <w:r w:rsidR="00C640E3">
              <w:rPr>
                <w:rFonts w:ascii="Arial" w:eastAsia="Arial Unicode MS" w:hAnsi="Arial" w:cs="Arial"/>
                <w:sz w:val="32"/>
                <w:szCs w:val="32"/>
              </w:rPr>
              <w:t xml:space="preserve"> 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>I understand that</w:t>
            </w:r>
            <w:r w:rsidR="00C640E3">
              <w:rPr>
                <w:rFonts w:ascii="Arial" w:eastAsia="Arial Unicode MS" w:hAnsi="Arial" w:cs="Arial"/>
                <w:sz w:val="16"/>
              </w:rPr>
              <w:t xml:space="preserve"> i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 xml:space="preserve">f this assignment is submitted after the due date it </w:t>
            </w:r>
            <w:r w:rsidR="00C640E3">
              <w:rPr>
                <w:rFonts w:ascii="Arial" w:eastAsia="Arial Unicode MS" w:hAnsi="Arial" w:cs="Arial"/>
                <w:sz w:val="16"/>
              </w:rPr>
              <w:t>may</w:t>
            </w:r>
            <w:r w:rsidR="00C640E3" w:rsidRPr="00CF4B9A">
              <w:rPr>
                <w:rFonts w:ascii="Arial" w:eastAsia="Arial Unicode MS" w:hAnsi="Arial" w:cs="Arial"/>
                <w:sz w:val="16"/>
              </w:rPr>
              <w:t xml:space="preserve"> incur a penalty for lateness unless I have previously had an extension of time approved and have attached the written confirmation of this extension.</w:t>
            </w: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Declaration of Originality</w:t>
            </w:r>
            <w:r w:rsidRPr="00CF4B9A">
              <w:rPr>
                <w:rFonts w:ascii="Arial" w:eastAsia="Arial Unicode MS" w:hAnsi="Arial" w:cs="Arial"/>
                <w:sz w:val="16"/>
              </w:rPr>
              <w:t>: The work contained in this assignment, other than that specifically attributed to another source, is that of the author(s)</w:t>
            </w:r>
            <w:r>
              <w:rPr>
                <w:rFonts w:ascii="Arial" w:eastAsia="Arial Unicode MS" w:hAnsi="Arial" w:cs="Arial"/>
                <w:sz w:val="16"/>
              </w:rPr>
              <w:t xml:space="preserve"> </w:t>
            </w:r>
            <w:r w:rsidRPr="00B6495F">
              <w:rPr>
                <w:rFonts w:ascii="Arial" w:hAnsi="Arial" w:cs="Arial"/>
                <w:color w:val="000000" w:themeColor="text1"/>
                <w:sz w:val="16"/>
                <w:szCs w:val="16"/>
              </w:rPr>
              <w:t>and has not been previously submitted for assessment</w:t>
            </w:r>
            <w:r w:rsidRPr="00CF4B9A">
              <w:rPr>
                <w:rFonts w:ascii="Arial" w:eastAsia="Arial Unicode MS" w:hAnsi="Arial" w:cs="Arial"/>
                <w:sz w:val="16"/>
              </w:rPr>
              <w:t xml:space="preserve">. </w:t>
            </w:r>
            <w:r w:rsidR="00E07EBB">
              <w:rPr>
                <w:rFonts w:ascii="Arial" w:eastAsia="Arial Unicode MS" w:hAnsi="Arial" w:cs="Arial"/>
                <w:sz w:val="16"/>
              </w:rPr>
              <w:t>I understand</w:t>
            </w:r>
            <w:r w:rsidRPr="00CF4B9A">
              <w:rPr>
                <w:rFonts w:ascii="Arial" w:eastAsia="Arial Unicode MS" w:hAnsi="Arial" w:cs="Arial"/>
                <w:sz w:val="16"/>
              </w:rPr>
              <w:t xml:space="preserve"> that, should this declaration be found to be false, disciplinary action could be taken and penalties imposed in accordance with University policy and rules. In the statement below, I have indicated the extent to which I have collaborated with others, whom I have named.</w:t>
            </w: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Statement of Collaboration</w:t>
            </w:r>
            <w:r w:rsidRPr="00CF4B9A">
              <w:rPr>
                <w:rFonts w:ascii="Arial" w:eastAsia="Arial Unicode MS" w:hAnsi="Arial" w:cs="Arial"/>
                <w:sz w:val="16"/>
              </w:rPr>
              <w:t xml:space="preserve">: </w:t>
            </w: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</w:p>
          <w:p w:rsidR="00C640E3" w:rsidRPr="00CF4B9A" w:rsidRDefault="00E07EBB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2816" behindDoc="0" locked="0" layoutInCell="1" allowOverlap="1" wp14:anchorId="76C1DD8D" wp14:editId="065D5A52">
                  <wp:simplePos x="0" y="0"/>
                  <wp:positionH relativeFrom="column">
                    <wp:posOffset>1427062</wp:posOffset>
                  </wp:positionH>
                  <wp:positionV relativeFrom="paragraph">
                    <wp:posOffset>59850</wp:posOffset>
                  </wp:positionV>
                  <wp:extent cx="1574800" cy="697230"/>
                  <wp:effectExtent l="0" t="0" r="6350" b="762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22" t="56780" r="46690" b="20433"/>
                          <a:stretch/>
                        </pic:blipFill>
                        <pic:spPr bwMode="auto">
                          <a:xfrm>
                            <a:off x="0" y="0"/>
                            <a:ext cx="1574800" cy="69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36702"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9EF163C" wp14:editId="5434B916">
                      <wp:simplePos x="0" y="0"/>
                      <wp:positionH relativeFrom="column">
                        <wp:posOffset>4817654</wp:posOffset>
                      </wp:positionH>
                      <wp:positionV relativeFrom="paragraph">
                        <wp:posOffset>59525</wp:posOffset>
                      </wp:positionV>
                      <wp:extent cx="1295400" cy="433070"/>
                      <wp:effectExtent l="0" t="0" r="0" b="508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400" cy="433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A36702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15 June 2016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F163C" id="Text Box 26" o:spid="_x0000_s1035" type="#_x0000_t202" style="position:absolute;margin-left:379.35pt;margin-top:4.7pt;width:102pt;height:34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" filled="f" stroked="f" strokeweight=".5pt">
                      <v:textbox>
                        <w:txbxContent>
                          <w:p w:rsidR="005143C3" w:rsidRPr="00C640E3" w:rsidRDefault="005143C3" w:rsidP="00A36702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15 June 2016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640E3" w:rsidRPr="00CF4B9A" w:rsidRDefault="00C640E3" w:rsidP="00C640E3">
            <w:pPr>
              <w:rPr>
                <w:rFonts w:ascii="Arial" w:hAnsi="Arial" w:cs="Arial"/>
                <w:b/>
                <w:sz w:val="16"/>
              </w:rPr>
            </w:pPr>
          </w:p>
          <w:p w:rsidR="00C640E3" w:rsidRPr="00CF4B9A" w:rsidRDefault="00C640E3" w:rsidP="00C640E3">
            <w:pPr>
              <w:rPr>
                <w:rFonts w:ascii="Arial" w:hAnsi="Arial" w:cs="Arial"/>
                <w:b/>
                <w:sz w:val="16"/>
              </w:rPr>
            </w:pPr>
            <w:r w:rsidRPr="00CF4B9A">
              <w:rPr>
                <w:rFonts w:ascii="Arial" w:hAnsi="Arial" w:cs="Arial"/>
                <w:b/>
                <w:sz w:val="16"/>
              </w:rPr>
              <w:t>Signature of Student</w:t>
            </w:r>
            <w:r>
              <w:rPr>
                <w:rFonts w:ascii="Arial" w:hAnsi="Arial" w:cs="Arial"/>
                <w:b/>
                <w:sz w:val="16"/>
              </w:rPr>
              <w:t xml:space="preserve">(s) </w:t>
            </w:r>
            <w:r w:rsidRPr="00CF4B9A">
              <w:rPr>
                <w:rFonts w:ascii="Arial" w:hAnsi="Arial" w:cs="Arial"/>
                <w:b/>
                <w:sz w:val="16"/>
              </w:rPr>
              <w:t>____________________________________________________________</w:t>
            </w:r>
            <w:r w:rsidRPr="00CF4B9A">
              <w:rPr>
                <w:rFonts w:ascii="Arial" w:hAnsi="Arial" w:cs="Arial"/>
                <w:sz w:val="16"/>
              </w:rPr>
              <w:t>Date</w:t>
            </w:r>
            <w:r w:rsidRPr="00CF4B9A">
              <w:rPr>
                <w:rFonts w:ascii="Arial" w:hAnsi="Arial" w:cs="Arial"/>
                <w:b/>
                <w:sz w:val="16"/>
              </w:rPr>
              <w:t>_________________________</w:t>
            </w:r>
          </w:p>
          <w:p w:rsidR="00C640E3" w:rsidRPr="00CF4B9A" w:rsidRDefault="00C640E3" w:rsidP="00C640E3">
            <w:pPr>
              <w:jc w:val="right"/>
              <w:rPr>
                <w:rFonts w:ascii="Arial" w:hAnsi="Arial" w:cs="Arial"/>
                <w:b/>
                <w:sz w:val="20"/>
              </w:rPr>
            </w:pPr>
          </w:p>
        </w:tc>
      </w:tr>
      <w:tr w:rsidR="00C640E3" w:rsidRPr="00CF4B9A" w:rsidTr="00C640E3">
        <w:trPr>
          <w:trHeight w:val="372"/>
          <w:jc w:val="center"/>
        </w:trPr>
        <w:tc>
          <w:tcPr>
            <w:tcW w:w="10440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640E3" w:rsidRPr="00CF4B9A" w:rsidRDefault="00C640E3" w:rsidP="00C640E3">
            <w:pPr>
              <w:spacing w:line="264" w:lineRule="auto"/>
              <w:rPr>
                <w:rFonts w:ascii="Arial" w:eastAsia="Arial Unicode MS" w:hAnsi="Arial" w:cs="Arial"/>
                <w:sz w:val="16"/>
              </w:rPr>
            </w:pPr>
            <w:r w:rsidRPr="00CF4B9A">
              <w:rPr>
                <w:rFonts w:ascii="Arial" w:eastAsia="Arial Unicode MS" w:hAnsi="Arial" w:cs="Arial"/>
                <w:sz w:val="20"/>
              </w:rPr>
              <w:sym w:font="ZapfDingbats" w:char="F022"/>
            </w:r>
            <w:r w:rsidRPr="00CF4B9A">
              <w:rPr>
                <w:rFonts w:ascii="Arial" w:eastAsia="Arial Unicode MS" w:hAnsi="Arial" w:cs="Arial"/>
                <w:sz w:val="16"/>
              </w:rPr>
              <w:t xml:space="preserve">- -- - - - - - - - - - - - - - - - - - - - - - - - - - - - - - - - - - - - - - - - - - - - - - - - - - - - - - - - - - - - - - - - - - - - - - - - - - - - - - - - - - - - - - - - - - - - - - - - - - - - </w:t>
            </w:r>
          </w:p>
        </w:tc>
      </w:tr>
      <w:tr w:rsidR="00C640E3" w:rsidRPr="00CF4B9A" w:rsidTr="00C640E3">
        <w:trPr>
          <w:trHeight w:val="940"/>
          <w:jc w:val="center"/>
        </w:trPr>
        <w:tc>
          <w:tcPr>
            <w:tcW w:w="522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640E3" w:rsidRPr="00CF4B9A" w:rsidRDefault="00C640E3" w:rsidP="00C640E3">
            <w:pPr>
              <w:spacing w:line="264" w:lineRule="auto"/>
              <w:jc w:val="center"/>
              <w:rPr>
                <w:rFonts w:ascii="Arial" w:eastAsia="Arial Unicode MS" w:hAnsi="Arial" w:cs="Arial"/>
                <w:b/>
                <w:sz w:val="32"/>
              </w:rPr>
            </w:pPr>
            <w:r w:rsidRPr="00CF4B9A">
              <w:rPr>
                <w:rFonts w:ascii="Arial" w:eastAsia="Arial Unicode MS" w:hAnsi="Arial" w:cs="Arial"/>
                <w:b/>
                <w:sz w:val="32"/>
              </w:rPr>
              <w:lastRenderedPageBreak/>
              <w:t>ASSIGNMENT RECEIPT</w:t>
            </w:r>
          </w:p>
        </w:tc>
        <w:tc>
          <w:tcPr>
            <w:tcW w:w="522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640E3" w:rsidRPr="00CF4B9A" w:rsidRDefault="00C640E3" w:rsidP="00C640E3">
            <w:pPr>
              <w:spacing w:line="264" w:lineRule="auto"/>
              <w:jc w:val="center"/>
              <w:rPr>
                <w:rFonts w:ascii="Arial" w:eastAsia="Arial Unicode MS" w:hAnsi="Arial" w:cs="Arial"/>
                <w:sz w:val="16"/>
              </w:rPr>
            </w:pPr>
          </w:p>
          <w:p w:rsidR="00C640E3" w:rsidRPr="00CF4B9A" w:rsidRDefault="00C640E3" w:rsidP="00C640E3">
            <w:pPr>
              <w:spacing w:line="264" w:lineRule="auto"/>
              <w:jc w:val="center"/>
              <w:rPr>
                <w:rFonts w:ascii="Arial" w:eastAsia="Arial Unicode MS" w:hAnsi="Arial" w:cs="Arial"/>
                <w:sz w:val="16"/>
              </w:rPr>
            </w:pPr>
            <w:r w:rsidRPr="00CF4B9A">
              <w:rPr>
                <w:rFonts w:ascii="Arial" w:eastAsia="Arial Unicode MS" w:hAnsi="Arial" w:cs="Arial"/>
                <w:sz w:val="16"/>
              </w:rPr>
              <w:t>To be completed by the student if a receipt is required</w:t>
            </w:r>
          </w:p>
        </w:tc>
      </w:tr>
      <w:tr w:rsidR="00C640E3" w:rsidRPr="00CF4B9A" w:rsidTr="00C640E3">
        <w:trPr>
          <w:trHeight w:val="964"/>
          <w:jc w:val="center"/>
        </w:trPr>
        <w:tc>
          <w:tcPr>
            <w:tcW w:w="3510" w:type="dxa"/>
            <w:gridSpan w:val="2"/>
            <w:tcBorders>
              <w:top w:val="single" w:sz="4" w:space="0" w:color="auto"/>
            </w:tcBorders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SUBJECT NAME/NUMBER</w:t>
            </w:r>
          </w:p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</w:p>
        </w:tc>
        <w:tc>
          <w:tcPr>
            <w:tcW w:w="6930" w:type="dxa"/>
            <w:gridSpan w:val="6"/>
            <w:tcBorders>
              <w:top w:val="single" w:sz="4" w:space="0" w:color="auto"/>
            </w:tcBorders>
          </w:tcPr>
          <w:p w:rsidR="00C640E3" w:rsidRPr="00CF4B9A" w:rsidRDefault="00A36702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0B0DE38F" wp14:editId="2EDFA22B">
                      <wp:simplePos x="0" y="0"/>
                      <wp:positionH relativeFrom="column">
                        <wp:posOffset>-2442342</wp:posOffset>
                      </wp:positionH>
                      <wp:positionV relativeFrom="paragraph">
                        <wp:posOffset>194756</wp:posOffset>
                      </wp:positionV>
                      <wp:extent cx="5905500" cy="371475"/>
                      <wp:effectExtent l="0" t="0" r="0" b="0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05500" cy="3714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A36702">
                                  <w:pPr>
                                    <w:rPr>
                                      <w:sz w:val="32"/>
                                    </w:rPr>
                                  </w:pPr>
                                  <w:r w:rsidRPr="00C640E3">
                                    <w:rPr>
                                      <w:sz w:val="32"/>
                                    </w:rPr>
                                    <w:t xml:space="preserve">49275 </w:t>
                                  </w:r>
                                  <w:r>
                                    <w:rPr>
                                      <w:sz w:val="32"/>
                                    </w:rPr>
                                    <w:t xml:space="preserve">NEURAL NETWORKS AND FUZZY LOGIC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DE38F" id="Text Box 27" o:spid="_x0000_s1036" type="#_x0000_t202" style="position:absolute;left:0;text-align:left;margin-left:-192.3pt;margin-top:15.35pt;width:465pt;height:29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" filled="f" stroked="f" strokeweight=".5pt">
                      <v:textbox>
                        <w:txbxContent>
                          <w:p w:rsidR="005143C3" w:rsidRPr="00C640E3" w:rsidRDefault="005143C3" w:rsidP="00A36702">
                            <w:pPr>
                              <w:rPr>
                                <w:sz w:val="32"/>
                              </w:rPr>
                            </w:pPr>
                            <w:r w:rsidRPr="00C640E3">
                              <w:rPr>
                                <w:sz w:val="32"/>
                              </w:rPr>
                              <w:t xml:space="preserve">49275 </w:t>
                            </w:r>
                            <w:r>
                              <w:rPr>
                                <w:sz w:val="32"/>
                              </w:rPr>
                              <w:t xml:space="preserve">NEURAL NETWORKS AND FUZZY LOGIC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40E3" w:rsidRPr="00CF4B9A">
              <w:rPr>
                <w:rFonts w:ascii="Arial" w:eastAsia="Arial Unicode MS" w:hAnsi="Arial" w:cs="Arial"/>
                <w:b/>
                <w:sz w:val="16"/>
              </w:rPr>
              <w:t>NAME OF TUTOR</w:t>
            </w:r>
          </w:p>
        </w:tc>
      </w:tr>
      <w:tr w:rsidR="00C640E3" w:rsidRPr="00CF4B9A" w:rsidTr="00C640E3">
        <w:trPr>
          <w:trHeight w:val="964"/>
          <w:jc w:val="center"/>
        </w:trPr>
        <w:tc>
          <w:tcPr>
            <w:tcW w:w="7020" w:type="dxa"/>
            <w:gridSpan w:val="5"/>
          </w:tcPr>
          <w:p w:rsidR="00C640E3" w:rsidRPr="00CF4B9A" w:rsidRDefault="00C640E3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 w:rsidRPr="00CF4B9A">
              <w:rPr>
                <w:rFonts w:ascii="Arial" w:eastAsia="Arial Unicode MS" w:hAnsi="Arial" w:cs="Arial"/>
                <w:b/>
                <w:sz w:val="16"/>
              </w:rPr>
              <w:t>SIGNATURE OF TUTOR</w:t>
            </w:r>
          </w:p>
          <w:p w:rsidR="00C640E3" w:rsidRPr="00CF4B9A" w:rsidRDefault="00C640E3" w:rsidP="00C640E3">
            <w:pPr>
              <w:rPr>
                <w:rFonts w:ascii="Arial" w:hAnsi="Arial" w:cs="Arial"/>
                <w:b/>
                <w:sz w:val="16"/>
              </w:rPr>
            </w:pPr>
          </w:p>
          <w:p w:rsidR="00C640E3" w:rsidRPr="00CF4B9A" w:rsidRDefault="00C640E3" w:rsidP="00C640E3">
            <w:pPr>
              <w:rPr>
                <w:rFonts w:ascii="Arial" w:hAnsi="Arial" w:cs="Arial"/>
                <w:b/>
                <w:sz w:val="16"/>
              </w:rPr>
            </w:pPr>
          </w:p>
          <w:p w:rsidR="00C640E3" w:rsidRPr="00CF4B9A" w:rsidRDefault="00C640E3" w:rsidP="00C640E3">
            <w:pPr>
              <w:jc w:val="right"/>
              <w:rPr>
                <w:rFonts w:ascii="Arial" w:hAnsi="Arial" w:cs="Arial"/>
                <w:b/>
                <w:sz w:val="16"/>
              </w:rPr>
            </w:pPr>
          </w:p>
        </w:tc>
        <w:tc>
          <w:tcPr>
            <w:tcW w:w="3420" w:type="dxa"/>
            <w:gridSpan w:val="3"/>
          </w:tcPr>
          <w:p w:rsidR="00C640E3" w:rsidRPr="00CF4B9A" w:rsidRDefault="00A36702" w:rsidP="00C640E3">
            <w:pPr>
              <w:jc w:val="center"/>
              <w:rPr>
                <w:rFonts w:ascii="Arial" w:eastAsia="Arial Unicode MS" w:hAnsi="Arial" w:cs="Arial"/>
                <w:b/>
                <w:sz w:val="16"/>
              </w:rPr>
            </w:pPr>
            <w:r>
              <w:rPr>
                <w:rFonts w:ascii="Arial" w:eastAsia="Arial Unicode MS" w:hAnsi="Arial" w:cs="Arial"/>
                <w:i/>
                <w:noProof/>
                <w:sz w:val="12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439FE34" wp14:editId="6FD9F3A5">
                      <wp:simplePos x="0" y="0"/>
                      <wp:positionH relativeFrom="column">
                        <wp:posOffset>358098</wp:posOffset>
                      </wp:positionH>
                      <wp:positionV relativeFrom="paragraph">
                        <wp:posOffset>269735</wp:posOffset>
                      </wp:positionV>
                      <wp:extent cx="1295400" cy="433070"/>
                      <wp:effectExtent l="0" t="0" r="0" b="508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400" cy="433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143C3" w:rsidRPr="00C640E3" w:rsidRDefault="005143C3" w:rsidP="00A36702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15 June 2016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39FE34" id="Text Box 28" o:spid="_x0000_s1037" type="#_x0000_t202" style="position:absolute;left:0;text-align:left;margin-left:28.2pt;margin-top:21.25pt;width:102pt;height:34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" filled="f" stroked="f" strokeweight=".5pt">
                      <v:textbox>
                        <w:txbxContent>
                          <w:p w:rsidR="005143C3" w:rsidRPr="00C640E3" w:rsidRDefault="005143C3" w:rsidP="00A36702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15 June 2016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40E3" w:rsidRPr="00CF4B9A">
              <w:rPr>
                <w:rFonts w:ascii="Arial" w:eastAsia="Arial Unicode MS" w:hAnsi="Arial" w:cs="Arial"/>
                <w:b/>
                <w:sz w:val="16"/>
              </w:rPr>
              <w:t>RECEIVED DATE</w:t>
            </w:r>
          </w:p>
        </w:tc>
      </w:tr>
    </w:tbl>
    <w:p w:rsidR="00C640E3" w:rsidRDefault="00C640E3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  <w:highlight w:val="yellow"/>
        </w:rPr>
      </w:pPr>
      <w:r>
        <w:rPr>
          <w:b/>
          <w:color w:val="FF0000"/>
          <w:highlight w:val="yellow"/>
        </w:rPr>
        <w:br w:type="page"/>
      </w:r>
    </w:p>
    <w:p w:rsidR="00E347EB" w:rsidRDefault="00E347EB" w:rsidP="00460C52">
      <w:pPr>
        <w:pStyle w:val="Heading1"/>
        <w:numPr>
          <w:ilvl w:val="0"/>
          <w:numId w:val="0"/>
        </w:numPr>
        <w:rPr>
          <w:b/>
        </w:rPr>
      </w:pPr>
      <w:r w:rsidRPr="00E347EB">
        <w:rPr>
          <w:b/>
        </w:rPr>
        <w:lastRenderedPageBreak/>
        <w:t>49275 NEURAL NETWORKS AND FUZZY LOGIC</w:t>
      </w:r>
    </w:p>
    <w:p w:rsidR="003B1504" w:rsidRDefault="009837FF" w:rsidP="00460C52">
      <w:pPr>
        <w:pStyle w:val="Heading2"/>
        <w:numPr>
          <w:ilvl w:val="0"/>
          <w:numId w:val="0"/>
        </w:numPr>
      </w:pPr>
      <w:r>
        <w:t>Major Project</w:t>
      </w:r>
    </w:p>
    <w:p w:rsidR="00E347EB" w:rsidRPr="00E347EB" w:rsidRDefault="006263AF" w:rsidP="00460C52">
      <w:pPr>
        <w:pStyle w:val="Heading2"/>
        <w:numPr>
          <w:ilvl w:val="0"/>
          <w:numId w:val="0"/>
        </w:numPr>
      </w:pPr>
      <w:r w:rsidRPr="006263AF">
        <w:t>The use of data mining and neural networks for forecasting stock market returns</w:t>
      </w:r>
    </w:p>
    <w:p w:rsidR="00E347EB" w:rsidRDefault="00E347EB" w:rsidP="00E347EB">
      <w:pPr>
        <w:pStyle w:val="Heading3"/>
      </w:pPr>
      <w:r>
        <w:t>Joel Cappelli</w:t>
      </w:r>
    </w:p>
    <w:p w:rsidR="00E347EB" w:rsidRDefault="00751133" w:rsidP="00E347EB">
      <w:pPr>
        <w:pStyle w:val="Heading3"/>
      </w:pPr>
      <w:r>
        <w:t>12137384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837FF">
        <w:t>15 June</w:t>
      </w:r>
      <w:r w:rsidR="00E347EB">
        <w:t xml:space="preserve"> 2016</w:t>
      </w:r>
    </w:p>
    <w:p w:rsidR="00CE3EC3" w:rsidRDefault="00CE3EC3" w:rsidP="00CE3EC3"/>
    <w:p w:rsidR="00460C52" w:rsidRDefault="00CB7173" w:rsidP="00460C52">
      <w:pPr>
        <w:pStyle w:val="Heading2"/>
        <w:numPr>
          <w:ilvl w:val="0"/>
          <w:numId w:val="3"/>
        </w:numPr>
      </w:pPr>
      <w:r>
        <w:t>Project Overview</w:t>
      </w:r>
    </w:p>
    <w:p w:rsidR="00F94846" w:rsidRPr="006263AF" w:rsidRDefault="00DF383C" w:rsidP="00F94846">
      <w:r>
        <w:t xml:space="preserve">This project </w:t>
      </w:r>
      <w:r w:rsidR="00F94846">
        <w:t xml:space="preserve">examines the performance of different </w:t>
      </w:r>
      <w:r w:rsidR="00083068">
        <w:t xml:space="preserve">one-day ahead </w:t>
      </w:r>
      <w:r w:rsidR="00F94846">
        <w:t>forecast</w:t>
      </w:r>
      <w:r w:rsidR="00807672">
        <w:t>ing</w:t>
      </w:r>
      <w:r w:rsidR="00F94846">
        <w:t xml:space="preserve"> models of the </w:t>
      </w:r>
      <w:r w:rsidR="00F94846" w:rsidRPr="006263AF">
        <w:rPr>
          <w:b/>
          <w:bCs/>
        </w:rPr>
        <w:t>S&amp;P</w:t>
      </w:r>
      <w:r w:rsidR="00F94846" w:rsidRPr="006263AF">
        <w:t>/</w:t>
      </w:r>
      <w:r w:rsidR="00F176C0">
        <w:rPr>
          <w:b/>
          <w:bCs/>
        </w:rPr>
        <w:t>ASX 200 XJO</w:t>
      </w:r>
      <w:r w:rsidR="00F94846">
        <w:t xml:space="preserve"> Australian Stock Exchange Index. </w:t>
      </w:r>
      <w:r w:rsidR="00F94846" w:rsidRPr="006263AF">
        <w:t>The </w:t>
      </w:r>
      <w:r w:rsidR="00F94846" w:rsidRPr="006263AF">
        <w:rPr>
          <w:b/>
          <w:bCs/>
        </w:rPr>
        <w:t>S&amp;P</w:t>
      </w:r>
      <w:r w:rsidR="00F94846" w:rsidRPr="006263AF">
        <w:t>/</w:t>
      </w:r>
      <w:r w:rsidR="00F176C0">
        <w:rPr>
          <w:b/>
          <w:bCs/>
        </w:rPr>
        <w:t xml:space="preserve">ASX 200 XJO </w:t>
      </w:r>
      <w:r w:rsidR="00F94846">
        <w:t>is recognis</w:t>
      </w:r>
      <w:r w:rsidR="00F94846" w:rsidRPr="006263AF">
        <w:t>ed as the institutional investable benchmark in Australia. The index covers approximately 80% of Au</w:t>
      </w:r>
      <w:r w:rsidR="00F94846">
        <w:t>stralian equity market capitalis</w:t>
      </w:r>
      <w:r w:rsidR="00F94846" w:rsidRPr="006263AF">
        <w:t>ation</w:t>
      </w:r>
      <w:r w:rsidR="00F47664">
        <w:t xml:space="preserve"> and</w:t>
      </w:r>
      <w:r w:rsidR="00CD157B" w:rsidRPr="00CD157B">
        <w:t xml:space="preserve"> measures the performance of the 200 largest index-eligible stocks listed by float-adjusted market capitalization. The index was launched in April 2000.</w:t>
      </w:r>
    </w:p>
    <w:p w:rsidR="00F94846" w:rsidRDefault="00F94846" w:rsidP="00F94846">
      <w:r>
        <w:t xml:space="preserve">The forecasting techniques examined were feedforward </w:t>
      </w:r>
      <w:r w:rsidR="003700E6">
        <w:t>multi-layer perceptron</w:t>
      </w:r>
      <w:r w:rsidR="00DD056C">
        <w:t xml:space="preserve"> networks</w:t>
      </w:r>
      <w:r w:rsidR="0096751E">
        <w:t xml:space="preserve"> (MLP)</w:t>
      </w:r>
      <w:r w:rsidR="003700E6">
        <w:t>, generalised regression neural network</w:t>
      </w:r>
      <w:r w:rsidR="0096751E">
        <w:t xml:space="preserve"> (GRNN)</w:t>
      </w:r>
      <w:r w:rsidR="00C07625">
        <w:t xml:space="preserve"> and</w:t>
      </w:r>
      <w:r w:rsidR="003700E6">
        <w:t xml:space="preserve"> </w:t>
      </w:r>
      <w:r>
        <w:t xml:space="preserve">probabilistic neural </w:t>
      </w:r>
      <w:r w:rsidR="004C7155">
        <w:t>network</w:t>
      </w:r>
      <w:r w:rsidR="00C07625">
        <w:t xml:space="preserve"> (PNN)</w:t>
      </w:r>
      <w:r w:rsidR="003700E6">
        <w:t xml:space="preserve">. </w:t>
      </w:r>
      <w:r w:rsidR="0033632D">
        <w:t xml:space="preserve">Both prediction of the </w:t>
      </w:r>
      <w:r w:rsidR="00083068">
        <w:t xml:space="preserve">level of next-day </w:t>
      </w:r>
      <w:r w:rsidR="003527B0">
        <w:t xml:space="preserve">index </w:t>
      </w:r>
      <w:r w:rsidR="0033632D">
        <w:t>return</w:t>
      </w:r>
      <w:r w:rsidR="00AA69D4">
        <w:t xml:space="preserve"> (continuous target)</w:t>
      </w:r>
      <w:r w:rsidR="0033632D">
        <w:t xml:space="preserve"> and</w:t>
      </w:r>
      <w:r w:rsidR="00083068">
        <w:t xml:space="preserve"> next-day</w:t>
      </w:r>
      <w:r w:rsidR="0033632D">
        <w:t xml:space="preserve"> </w:t>
      </w:r>
      <w:r w:rsidR="003527B0">
        <w:t xml:space="preserve">index </w:t>
      </w:r>
      <w:r w:rsidR="0033632D">
        <w:t>direction movement</w:t>
      </w:r>
      <w:r w:rsidR="00AA69D4">
        <w:t xml:space="preserve"> (classification – up/down)</w:t>
      </w:r>
      <w:r w:rsidR="0033632D">
        <w:t xml:space="preserve"> is considered. </w:t>
      </w:r>
      <w:r w:rsidR="002C1186">
        <w:t>Performance of the models was evaluated by using classification rate, model metrics and trading simulations.</w:t>
      </w:r>
    </w:p>
    <w:p w:rsidR="00E35E93" w:rsidRDefault="00E35E93" w:rsidP="00F94846">
      <w:r>
        <w:t xml:space="preserve">Results show that the </w:t>
      </w:r>
      <w:r w:rsidR="00C07625">
        <w:t>MLP classification network</w:t>
      </w:r>
      <w:r>
        <w:t xml:space="preserve"> was the dominant predictor of next day index movement. This was </w:t>
      </w:r>
      <w:r w:rsidR="00CF4172">
        <w:t>demonstrated</w:t>
      </w:r>
      <w:r w:rsidR="00CB7173">
        <w:t xml:space="preserve"> by the highest classification rate on out-of-sample data and best performance in trading simulations. </w:t>
      </w:r>
      <w:r w:rsidR="00C07625">
        <w:t>These results prove the</w:t>
      </w:r>
      <w:r w:rsidR="005E1FDE">
        <w:t xml:space="preserve"> usefulness of non-linear models such as Neural Networks for intra-day prediction. </w:t>
      </w:r>
    </w:p>
    <w:p w:rsidR="0096751E" w:rsidRDefault="0096751E" w:rsidP="00F94846">
      <w:r>
        <w:t>The methodology of this project follows that of [</w:t>
      </w:r>
      <w:r>
        <w:fldChar w:fldCharType="begin"/>
      </w:r>
      <w:r>
        <w:instrText xml:space="preserve"> REF _Ref452905639 \r \h </w:instrText>
      </w:r>
      <w:r>
        <w:fldChar w:fldCharType="separate"/>
      </w:r>
      <w:r>
        <w:t>1</w:t>
      </w:r>
      <w:r>
        <w:fldChar w:fldCharType="end"/>
      </w:r>
      <w:r>
        <w:t>]</w:t>
      </w:r>
      <w:r w:rsidR="00885E5C">
        <w:t xml:space="preserve">. </w:t>
      </w:r>
    </w:p>
    <w:p w:rsidR="00460C52" w:rsidRDefault="00460C52" w:rsidP="00460C52">
      <w:pPr>
        <w:pStyle w:val="Heading2"/>
        <w:numPr>
          <w:ilvl w:val="0"/>
          <w:numId w:val="3"/>
        </w:numPr>
      </w:pPr>
      <w:r>
        <w:t>Literature review</w:t>
      </w:r>
    </w:p>
    <w:p w:rsidR="00DE26A8" w:rsidRPr="00DE26A8" w:rsidRDefault="003527B0" w:rsidP="001F4EA6">
      <w:r>
        <w:t xml:space="preserve">There </w:t>
      </w:r>
      <w:r w:rsidR="00D8305E">
        <w:t>have been a</w:t>
      </w:r>
      <w:r>
        <w:t xml:space="preserve"> total of </w:t>
      </w:r>
      <w:r w:rsidRPr="006263AF">
        <w:t xml:space="preserve">412 articles published between 1994 and 2015 </w:t>
      </w:r>
      <w:r>
        <w:t xml:space="preserve">focusing on the use of </w:t>
      </w:r>
      <w:r w:rsidR="00E450CD">
        <w:t>A</w:t>
      </w:r>
      <w:r>
        <w:t xml:space="preserve">rtificial </w:t>
      </w:r>
      <w:r w:rsidR="00E450CD">
        <w:t>N</w:t>
      </w:r>
      <w:r>
        <w:t>eura</w:t>
      </w:r>
      <w:r w:rsidR="00DE26A8">
        <w:t xml:space="preserve">l </w:t>
      </w:r>
      <w:r w:rsidR="00E450CD">
        <w:t>N</w:t>
      </w:r>
      <w:r w:rsidR="00DE26A8">
        <w:t>etworks in the field of finance</w:t>
      </w:r>
      <w:r>
        <w:t xml:space="preserve"> [</w:t>
      </w:r>
      <w:r>
        <w:fldChar w:fldCharType="begin"/>
      </w:r>
      <w:r>
        <w:instrText xml:space="preserve"> REF _Ref452905841 \r \h </w:instrText>
      </w:r>
      <w:r w:rsidR="001F4EA6">
        <w:instrText xml:space="preserve"> \* MERGEFORMAT </w:instrText>
      </w:r>
      <w:r>
        <w:fldChar w:fldCharType="separate"/>
      </w:r>
      <w:r>
        <w:t>3</w:t>
      </w:r>
      <w:r>
        <w:fldChar w:fldCharType="end"/>
      </w:r>
      <w:r>
        <w:t xml:space="preserve">]. </w:t>
      </w:r>
      <w:r w:rsidR="001A4278" w:rsidRPr="006263AF">
        <w:t>Application</w:t>
      </w:r>
      <w:r w:rsidR="001A4278">
        <w:t>s</w:t>
      </w:r>
      <w:r w:rsidR="001A4278" w:rsidRPr="006263AF">
        <w:t xml:space="preserve"> in shares/bonds and bankruptcy and financial </w:t>
      </w:r>
      <w:r w:rsidR="001A4278">
        <w:t xml:space="preserve">distress prediction are </w:t>
      </w:r>
      <w:r w:rsidR="00DE26A8">
        <w:t>the most prominent [</w:t>
      </w:r>
      <w:r w:rsidR="00DE26A8">
        <w:fldChar w:fldCharType="begin"/>
      </w:r>
      <w:r w:rsidR="00DE26A8">
        <w:instrText xml:space="preserve"> REF _Ref452923194 \r \h </w:instrText>
      </w:r>
      <w:r w:rsidR="001F4EA6">
        <w:instrText xml:space="preserve"> \* MERGEFORMAT </w:instrText>
      </w:r>
      <w:r w:rsidR="00DE26A8">
        <w:fldChar w:fldCharType="separate"/>
      </w:r>
      <w:r w:rsidR="00DE26A8">
        <w:t>4</w:t>
      </w:r>
      <w:r w:rsidR="00DE26A8">
        <w:fldChar w:fldCharType="end"/>
      </w:r>
      <w:r w:rsidR="00DE26A8">
        <w:t>]</w:t>
      </w:r>
      <w:r w:rsidR="001A4278">
        <w:t xml:space="preserve">. </w:t>
      </w:r>
      <w:r w:rsidR="00DE26A8">
        <w:t>Many studies in stock forecasting/trading</w:t>
      </w:r>
      <w:r w:rsidR="00DE26A8" w:rsidRPr="00DE26A8">
        <w:t xml:space="preserve"> have </w:t>
      </w:r>
      <w:r w:rsidR="00D55760">
        <w:t xml:space="preserve">been </w:t>
      </w:r>
      <w:r w:rsidR="00DE26A8" w:rsidRPr="00DE26A8">
        <w:t>aimed at specially predicting the price levels of indices</w:t>
      </w:r>
      <w:r w:rsidR="00DE26A8">
        <w:t xml:space="preserve"> or stock</w:t>
      </w:r>
      <w:r w:rsidR="00DE26A8" w:rsidRPr="00DE26A8">
        <w:t>. However, some recent studies have suggested that trading strategies guided by forecasts on the direction of price change may be more effective and may lead to higher profits</w:t>
      </w:r>
      <w:r w:rsidR="00DE26A8">
        <w:t xml:space="preserve"> [</w:t>
      </w:r>
      <w:r w:rsidR="00DE26A8">
        <w:fldChar w:fldCharType="begin"/>
      </w:r>
      <w:r w:rsidR="00DE26A8">
        <w:instrText xml:space="preserve"> REF _Ref452905639 \r \h </w:instrText>
      </w:r>
      <w:r w:rsidR="001F4EA6">
        <w:instrText xml:space="preserve"> \* MERGEFORMAT </w:instrText>
      </w:r>
      <w:r w:rsidR="00DE26A8">
        <w:fldChar w:fldCharType="separate"/>
      </w:r>
      <w:r w:rsidR="00DE26A8">
        <w:t>1</w:t>
      </w:r>
      <w:r w:rsidR="00DE26A8">
        <w:fldChar w:fldCharType="end"/>
      </w:r>
      <w:r w:rsidR="00DE26A8">
        <w:t>]</w:t>
      </w:r>
      <w:r w:rsidR="00FE39AE">
        <w:t>,</w:t>
      </w:r>
      <w:r w:rsidR="00FE39AE" w:rsidRPr="00FE39AE">
        <w:t xml:space="preserve"> </w:t>
      </w:r>
      <w:r w:rsidR="00FE39AE">
        <w:t>[</w:t>
      </w:r>
      <w:r w:rsidR="00FE39AE">
        <w:fldChar w:fldCharType="begin"/>
      </w:r>
      <w:r w:rsidR="00FE39AE">
        <w:instrText xml:space="preserve"> REF _Ref452923205 \r \h </w:instrText>
      </w:r>
      <w:r w:rsidR="00FE39AE">
        <w:instrText xml:space="preserve"> \* MERGEFORMAT </w:instrText>
      </w:r>
      <w:r w:rsidR="00FE39AE">
        <w:fldChar w:fldCharType="separate"/>
      </w:r>
      <w:r w:rsidR="00FE39AE">
        <w:t>2</w:t>
      </w:r>
      <w:r w:rsidR="00FE39AE">
        <w:fldChar w:fldCharType="end"/>
      </w:r>
      <w:r w:rsidR="00FE39AE">
        <w:t>]</w:t>
      </w:r>
      <w:r w:rsidR="004013E5">
        <w:t xml:space="preserve">. Forecasting period is typically one month ahead for papers authored pre-2000 and most feature New York Stock Exchange Indices (NYSE).  </w:t>
      </w:r>
    </w:p>
    <w:p w:rsidR="00D8305E" w:rsidRDefault="00E450CD" w:rsidP="001F4EA6">
      <w:r>
        <w:t>Most implementations of Neural Networks in this domain</w:t>
      </w:r>
      <w:r w:rsidR="00DE26A8">
        <w:t xml:space="preserve"> use </w:t>
      </w:r>
      <w:r>
        <w:t xml:space="preserve">feedforward multi-layer </w:t>
      </w:r>
      <w:r w:rsidR="00DE26A8" w:rsidRPr="006263AF">
        <w:t>network</w:t>
      </w:r>
      <w:r>
        <w:t>s</w:t>
      </w:r>
      <w:r w:rsidR="00DE26A8" w:rsidRPr="006263AF">
        <w:t xml:space="preserve"> with gradient descent backpropagation </w:t>
      </w:r>
      <w:r w:rsidR="00DE26A8">
        <w:t>learning techniques</w:t>
      </w:r>
      <w:r w:rsidR="00DE26A8" w:rsidRPr="006263AF">
        <w:t>.</w:t>
      </w:r>
      <w:r w:rsidR="00DE26A8">
        <w:t xml:space="preserve"> </w:t>
      </w:r>
      <w:r>
        <w:t>H</w:t>
      </w:r>
      <w:r w:rsidRPr="006263AF">
        <w:t xml:space="preserve">ybrid learning and </w:t>
      </w:r>
      <w:r>
        <w:t xml:space="preserve">self-organising </w:t>
      </w:r>
      <w:r w:rsidRPr="006263AF">
        <w:t xml:space="preserve">architecture methods are </w:t>
      </w:r>
      <w:r>
        <w:t>becoming</w:t>
      </w:r>
      <w:r w:rsidRPr="006263AF">
        <w:t xml:space="preserve"> more popular</w:t>
      </w:r>
      <w:r>
        <w:t xml:space="preserve"> as computing technology has improved and open-source implementations are readily available</w:t>
      </w:r>
      <w:r w:rsidR="007012E5">
        <w:t xml:space="preserve"> [</w:t>
      </w:r>
      <w:r w:rsidR="007012E5">
        <w:fldChar w:fldCharType="begin"/>
      </w:r>
      <w:r w:rsidR="007012E5">
        <w:instrText xml:space="preserve"> REF _Ref452905841 \r \h </w:instrText>
      </w:r>
      <w:r w:rsidR="007012E5">
        <w:instrText xml:space="preserve"> \* MERGEFORMAT </w:instrText>
      </w:r>
      <w:r w:rsidR="007012E5">
        <w:fldChar w:fldCharType="separate"/>
      </w:r>
      <w:r w:rsidR="007012E5">
        <w:t>3</w:t>
      </w:r>
      <w:r w:rsidR="007012E5">
        <w:fldChar w:fldCharType="end"/>
      </w:r>
      <w:r w:rsidR="007012E5">
        <w:t>]</w:t>
      </w:r>
      <w:r>
        <w:t xml:space="preserve">. </w:t>
      </w:r>
    </w:p>
    <w:p w:rsidR="00D55760" w:rsidRPr="00D55760" w:rsidRDefault="00D55760" w:rsidP="001F4EA6">
      <w:r>
        <w:t xml:space="preserve">Extensive review of available literature has revealed there are no papers which examine intra-day returns of the </w:t>
      </w:r>
      <w:r w:rsidRPr="006263AF">
        <w:rPr>
          <w:b/>
          <w:bCs/>
        </w:rPr>
        <w:t>S&amp;P</w:t>
      </w:r>
      <w:r w:rsidRPr="006263AF">
        <w:t>/</w:t>
      </w:r>
      <w:r>
        <w:rPr>
          <w:b/>
          <w:bCs/>
        </w:rPr>
        <w:t xml:space="preserve">ASX 200 XJO </w:t>
      </w:r>
      <w:r>
        <w:rPr>
          <w:bCs/>
        </w:rPr>
        <w:t xml:space="preserve">and forecast via </w:t>
      </w:r>
      <w:r w:rsidR="00D9587F">
        <w:rPr>
          <w:bCs/>
        </w:rPr>
        <w:t>return level</w:t>
      </w:r>
      <w:r>
        <w:rPr>
          <w:bCs/>
        </w:rPr>
        <w:t>/</w:t>
      </w:r>
      <w:r w:rsidR="00D9587F">
        <w:rPr>
          <w:bCs/>
        </w:rPr>
        <w:t>direction</w:t>
      </w:r>
      <w:r>
        <w:rPr>
          <w:bCs/>
        </w:rPr>
        <w:t xml:space="preserve"> predictors</w:t>
      </w:r>
      <w:r w:rsidR="007012E5">
        <w:rPr>
          <w:bCs/>
        </w:rPr>
        <w:t xml:space="preserve"> [</w:t>
      </w:r>
      <w:r w:rsidR="007012E5">
        <w:rPr>
          <w:bCs/>
        </w:rPr>
        <w:fldChar w:fldCharType="begin"/>
      </w:r>
      <w:r w:rsidR="007012E5">
        <w:rPr>
          <w:bCs/>
        </w:rPr>
        <w:instrText xml:space="preserve"> REF _Ref453020102 \r \h </w:instrText>
      </w:r>
      <w:r w:rsidR="007012E5">
        <w:rPr>
          <w:bCs/>
        </w:rPr>
      </w:r>
      <w:r w:rsidR="007012E5">
        <w:rPr>
          <w:bCs/>
        </w:rPr>
        <w:fldChar w:fldCharType="separate"/>
      </w:r>
      <w:r w:rsidR="007012E5">
        <w:rPr>
          <w:bCs/>
        </w:rPr>
        <w:t>5</w:t>
      </w:r>
      <w:r w:rsidR="007012E5">
        <w:rPr>
          <w:bCs/>
        </w:rPr>
        <w:fldChar w:fldCharType="end"/>
      </w:r>
      <w:r w:rsidR="007012E5">
        <w:rPr>
          <w:bCs/>
        </w:rPr>
        <w:t>]</w:t>
      </w:r>
      <w:r>
        <w:rPr>
          <w:bCs/>
        </w:rPr>
        <w:t xml:space="preserve">. </w:t>
      </w:r>
    </w:p>
    <w:p w:rsidR="00DE26A8" w:rsidRDefault="00DE26A8" w:rsidP="00DE26A8">
      <w:pPr>
        <w:pStyle w:val="Heading2"/>
        <w:numPr>
          <w:ilvl w:val="0"/>
          <w:numId w:val="3"/>
        </w:numPr>
      </w:pPr>
      <w:r>
        <w:t>Project aim and approach</w:t>
      </w:r>
    </w:p>
    <w:p w:rsidR="001F4EA6" w:rsidRDefault="007F3C80" w:rsidP="001F4EA6">
      <w:r>
        <w:t>Th</w:t>
      </w:r>
      <w:r w:rsidR="00EE5409">
        <w:t>e</w:t>
      </w:r>
      <w:r>
        <w:t xml:space="preserve"> project </w:t>
      </w:r>
      <w:r w:rsidR="00EE5409">
        <w:t>approach is as follows</w:t>
      </w:r>
      <w:r>
        <w:t>:</w:t>
      </w:r>
    </w:p>
    <w:p w:rsidR="00B84699" w:rsidRDefault="00B84699" w:rsidP="00B84699">
      <w:pPr>
        <w:pStyle w:val="ListParagraph"/>
        <w:numPr>
          <w:ilvl w:val="0"/>
          <w:numId w:val="24"/>
        </w:numPr>
      </w:pPr>
      <w:r>
        <w:t xml:space="preserve">Select relevant input variables from a variety of sources such as intermarket indices, exchange rates, interest rates and commodities. </w:t>
      </w:r>
    </w:p>
    <w:p w:rsidR="007F3C80" w:rsidRDefault="007F3C80" w:rsidP="007F3C80">
      <w:pPr>
        <w:pStyle w:val="ListParagraph"/>
        <w:numPr>
          <w:ilvl w:val="0"/>
          <w:numId w:val="24"/>
        </w:numPr>
      </w:pPr>
      <w:r>
        <w:lastRenderedPageBreak/>
        <w:t xml:space="preserve">Build next-day Neural Network forecasting models of return level and direction of the </w:t>
      </w:r>
      <w:r w:rsidRPr="006263AF">
        <w:rPr>
          <w:b/>
          <w:bCs/>
        </w:rPr>
        <w:t>S&amp;P</w:t>
      </w:r>
      <w:r w:rsidRPr="006263AF">
        <w:t>/</w:t>
      </w:r>
      <w:r w:rsidRPr="006263AF">
        <w:rPr>
          <w:b/>
          <w:bCs/>
        </w:rPr>
        <w:t>ASX 200</w:t>
      </w:r>
      <w:r>
        <w:rPr>
          <w:b/>
          <w:bCs/>
        </w:rPr>
        <w:t xml:space="preserve"> </w:t>
      </w:r>
      <w:r w:rsidR="00F176C0">
        <w:rPr>
          <w:b/>
          <w:bCs/>
        </w:rPr>
        <w:t>XJO</w:t>
      </w:r>
      <w:r w:rsidR="000E01B4">
        <w:rPr>
          <w:b/>
          <w:bCs/>
        </w:rPr>
        <w:t>.</w:t>
      </w:r>
    </w:p>
    <w:p w:rsidR="007F3C80" w:rsidRDefault="007F3C80" w:rsidP="007F3C80">
      <w:pPr>
        <w:pStyle w:val="ListParagraph"/>
        <w:numPr>
          <w:ilvl w:val="0"/>
          <w:numId w:val="24"/>
        </w:numPr>
      </w:pPr>
      <w:r>
        <w:t xml:space="preserve">Compare the performance of a variety of Network architectures </w:t>
      </w:r>
      <w:r w:rsidR="00B84699">
        <w:t xml:space="preserve">through </w:t>
      </w:r>
      <w:r w:rsidR="001408D2">
        <w:t xml:space="preserve">model metrics and </w:t>
      </w:r>
      <w:r w:rsidR="00B84699">
        <w:t>trading simulations</w:t>
      </w:r>
      <w:r w:rsidR="000E01B4">
        <w:t>.</w:t>
      </w:r>
    </w:p>
    <w:p w:rsidR="00460C52" w:rsidRDefault="00460C52" w:rsidP="00DE26A8">
      <w:pPr>
        <w:pStyle w:val="Heading2"/>
        <w:numPr>
          <w:ilvl w:val="0"/>
          <w:numId w:val="3"/>
        </w:numPr>
      </w:pPr>
      <w:r>
        <w:t>System design</w:t>
      </w:r>
    </w:p>
    <w:p w:rsidR="000E01B4" w:rsidRDefault="000E01B4" w:rsidP="000E01B4">
      <w:pPr>
        <w:pStyle w:val="Heading3"/>
      </w:pPr>
      <w:r>
        <w:t xml:space="preserve">Data selection </w:t>
      </w:r>
    </w:p>
    <w:p w:rsidR="006B6167" w:rsidRDefault="000E01B4" w:rsidP="000E01B4">
      <w:r>
        <w:t xml:space="preserve">The selection of input variables is an important process of model building. </w:t>
      </w:r>
      <w:r w:rsidR="006B6167">
        <w:t>A</w:t>
      </w:r>
      <w:r>
        <w:t>n understanding of the economics of the market of interest (</w:t>
      </w:r>
      <w:r w:rsidR="006B6167">
        <w:t xml:space="preserve">ASX) can help decide which factors could be important. This should also be complemented by quantitative analysis.  One should also consider the frequency of </w:t>
      </w:r>
      <w:r w:rsidR="008704BF">
        <w:t>output variable of interest</w:t>
      </w:r>
      <w:r w:rsidR="006B6167">
        <w:t xml:space="preserve"> and data availability/consistency/completeness. </w:t>
      </w:r>
    </w:p>
    <w:p w:rsidR="00C156F3" w:rsidRDefault="00C156F3" w:rsidP="00C156F3">
      <w:r w:rsidRPr="00C156F3">
        <w:t>Recent studies have shown that the intermarket influences enhance the prediction accuracy</w:t>
      </w:r>
      <w:r>
        <w:t xml:space="preserve"> [</w:t>
      </w:r>
      <w:r>
        <w:rPr>
          <w:bCs/>
        </w:rPr>
        <w:fldChar w:fldCharType="begin"/>
      </w:r>
      <w:r>
        <w:rPr>
          <w:bCs/>
        </w:rPr>
        <w:instrText xml:space="preserve"> REF _Ref453020102 \r \h </w:instrText>
      </w:r>
      <w:r>
        <w:rPr>
          <w:bCs/>
        </w:rPr>
      </w:r>
      <w:r>
        <w:rPr>
          <w:bCs/>
        </w:rPr>
        <w:fldChar w:fldCharType="separate"/>
      </w:r>
      <w:r>
        <w:rPr>
          <w:bCs/>
        </w:rPr>
        <w:t>5</w:t>
      </w:r>
      <w:r>
        <w:rPr>
          <w:bCs/>
        </w:rPr>
        <w:fldChar w:fldCharType="end"/>
      </w:r>
      <w:r>
        <w:rPr>
          <w:bCs/>
        </w:rPr>
        <w:t xml:space="preserve">]. </w:t>
      </w:r>
      <w:r w:rsidR="00443ED2">
        <w:rPr>
          <w:bCs/>
        </w:rPr>
        <w:t>M</w:t>
      </w:r>
      <w:r>
        <w:rPr>
          <w:bCs/>
        </w:rPr>
        <w:t xml:space="preserve">ajor global indices such as the S&amp;P500, Canadian Financials Sector and Shanghai Composite have been selected. Two major exchange rates have also been incorporated to capture the effect of foreign interest rate market movements such as AUD/USD (currency) and </w:t>
      </w:r>
      <w:r w:rsidRPr="00DC287D">
        <w:t>USD/JPY (Currency)</w:t>
      </w:r>
      <w:r>
        <w:t xml:space="preserve">. </w:t>
      </w:r>
      <w:r w:rsidR="00AE40F0">
        <w:t xml:space="preserve">While local interest rate market movements will be reflected in Government Bond yields and Bank-Bills. Due to the principal components in the yield curve, short end (&lt; 1 year) and long term (&gt;5 year) yields are crucial. </w:t>
      </w:r>
      <w:r>
        <w:t xml:space="preserve">Commodity market factors are captured using Gold and crude oil prices. </w:t>
      </w:r>
      <w:r w:rsidR="00443ED2">
        <w:t xml:space="preserve">Intra-day forecasts are less influenced by macro-economic </w:t>
      </w:r>
      <w:r w:rsidR="00B06B10">
        <w:t xml:space="preserve">factors such as GDP and CPI therefore they have not been selected. </w:t>
      </w:r>
    </w:p>
    <w:p w:rsidR="009545FA" w:rsidRDefault="00860427" w:rsidP="00F854E0">
      <w:r w:rsidRPr="00860427">
        <w:t>S</w:t>
      </w:r>
      <w:r w:rsidR="006B6167" w:rsidRPr="00860427">
        <w:t xml:space="preserve">pecifically, only observable, but not future data were employed as inputs to </w:t>
      </w:r>
      <w:r w:rsidR="00F854E0">
        <w:t xml:space="preserve">the forecasting models. </w:t>
      </w:r>
      <w:r>
        <w:t xml:space="preserve">A summary of </w:t>
      </w:r>
      <w:r w:rsidR="009545FA">
        <w:t xml:space="preserve">all collected </w:t>
      </w:r>
      <w:r>
        <w:t xml:space="preserve">data is shown in Appendix Section </w:t>
      </w:r>
      <w:r>
        <w:fldChar w:fldCharType="begin"/>
      </w:r>
      <w:r>
        <w:instrText xml:space="preserve"> REF _Ref453023388 \r \h </w:instrText>
      </w:r>
      <w:r w:rsidR="00F854E0">
        <w:instrText xml:space="preserve"> \* MERGEFORMAT </w:instrText>
      </w:r>
      <w:r>
        <w:fldChar w:fldCharType="separate"/>
      </w:r>
      <w:r>
        <w:t>8</w:t>
      </w:r>
      <w:r>
        <w:fldChar w:fldCharType="end"/>
      </w:r>
      <w:r w:rsidR="009545FA">
        <w:t>. 16 years of daily data</w:t>
      </w:r>
      <w:r w:rsidR="00107D1C">
        <w:t xml:space="preserve"> (4275 trading days from May 2000 to May 2016)</w:t>
      </w:r>
      <w:r w:rsidR="009545FA">
        <w:t xml:space="preserve"> from </w:t>
      </w:r>
      <w:r w:rsidR="009545FA" w:rsidRPr="00DC287D">
        <w:t xml:space="preserve">Bloomberg, </w:t>
      </w:r>
      <w:proofErr w:type="spellStart"/>
      <w:r w:rsidR="009545FA" w:rsidRPr="00DC287D">
        <w:t>Quandl</w:t>
      </w:r>
      <w:proofErr w:type="spellEnd"/>
      <w:r w:rsidR="009545FA" w:rsidRPr="00DC287D">
        <w:t xml:space="preserve"> and Reser</w:t>
      </w:r>
      <w:r w:rsidR="009545FA">
        <w:t xml:space="preserve">ve Bank of Australia (RBA), 60%/20%/20% </w:t>
      </w:r>
      <w:r w:rsidR="009545FA" w:rsidRPr="00DC287D">
        <w:t>training</w:t>
      </w:r>
      <w:r w:rsidR="009545FA">
        <w:t>/test/validation split, 10</w:t>
      </w:r>
      <w:r w:rsidR="009545FA" w:rsidRPr="00DC287D">
        <w:t xml:space="preserve"> years for training and </w:t>
      </w:r>
      <w:r w:rsidR="009545FA">
        <w:t>6</w:t>
      </w:r>
      <w:r w:rsidR="009545FA" w:rsidRPr="00DC287D">
        <w:t xml:space="preserve"> years for out-of-sample validation</w:t>
      </w:r>
      <w:r w:rsidR="009545FA">
        <w:t xml:space="preserve"> and test. </w:t>
      </w:r>
      <w:r w:rsidR="009545FA" w:rsidRPr="00DC287D">
        <w:t xml:space="preserve">Log-difference </w:t>
      </w:r>
      <m:oMath>
        <m:r>
          <m:rPr>
            <m:sty m:val="p"/>
          </m:rPr>
          <w:rPr>
            <w:rFonts w:ascii="Cambria Math" w:hAnsi="Cambria Math"/>
          </w:rPr>
          <m:t>(ln(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r>
          <m:rPr>
            <m:sty m:val="p"/>
          </m:rPr>
          <w:rPr>
            <w:rFonts w:ascii="Cambria Math" w:hAnsi="Cambria Math"/>
          </w:rPr>
          <m:t>ln</m:t>
        </m:r>
        <m:r>
          <m:rPr>
            <m:sty m:val="p"/>
          </m:rPr>
          <w:rPr>
            <w:rFonts w:ascii="Cambria Math" w:hAnsi="Cambria Math"/>
          </w:rPr>
          <m:t>⁡(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</w:rPr>
          <m:t>))</m:t>
        </m:r>
      </m:oMath>
      <w:r w:rsidR="009545FA" w:rsidRPr="00DC287D">
        <w:t xml:space="preserve"> of variables were provided to the network</w:t>
      </w:r>
      <w:r w:rsidR="00107D1C">
        <w:t xml:space="preserve"> so that different input variables could be compared. There variables were used to predict the level and to classify the </w:t>
      </w:r>
      <w:r w:rsidR="00107D1C" w:rsidRPr="00107D1C">
        <w:t xml:space="preserve">sign of the </w:t>
      </w:r>
      <w:r w:rsidR="00107D1C">
        <w:t>intra-day stock return of</w:t>
      </w:r>
      <w:r w:rsidR="00107D1C" w:rsidRPr="00107D1C">
        <w:t xml:space="preserve"> </w:t>
      </w:r>
      <w:r w:rsidR="00107D1C">
        <w:rPr>
          <w:rFonts w:ascii="Courier New" w:hAnsi="Courier New" w:cs="Courier New"/>
          <w:i/>
          <w:iCs/>
          <w:color w:val="C9802B"/>
          <w:sz w:val="20"/>
          <w:szCs w:val="20"/>
        </w:rPr>
        <w:t>'ASX200_DAILY_PX’</w:t>
      </w:r>
      <w:r w:rsidR="001663C8">
        <w:t xml:space="preserve"> based upon information available at trading day open. </w:t>
      </w:r>
    </w:p>
    <w:p w:rsidR="002B5751" w:rsidRDefault="002B5751" w:rsidP="00107D1C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BC25FF" w:rsidRPr="00BC25FF" w:rsidRDefault="00BC25FF" w:rsidP="00107D1C">
      <w:pPr>
        <w:autoSpaceDE w:val="0"/>
        <w:autoSpaceDN w:val="0"/>
        <w:adjustRightInd w:val="0"/>
        <w:spacing w:after="0" w:line="240" w:lineRule="auto"/>
        <w:rPr>
          <w:b/>
        </w:rPr>
      </w:pPr>
      <w:r w:rsidRPr="00BC25FF">
        <w:rPr>
          <w:b/>
        </w:rPr>
        <w:t>Level Predictor</w:t>
      </w:r>
    </w:p>
    <w:p w:rsidR="006B6167" w:rsidRPr="00BC25FF" w:rsidRDefault="00BC25FF" w:rsidP="006B6167">
      <w:pPr>
        <w:autoSpaceDE w:val="0"/>
        <w:autoSpaceDN w:val="0"/>
        <w:adjustRightInd w:val="0"/>
        <w:spacing w:after="0" w:line="240" w:lineRule="auto"/>
        <w:rPr>
          <w:rFonts w:ascii="AdvPS6F00" w:eastAsiaTheme="minorEastAsia" w:hAnsi="AdvPS6F00" w:cs="AdvPS6F00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TargetReturn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ln⁡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Last</m:t>
              </m:r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rice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)-</m:t>
          </m:r>
          <m:r>
            <m:rPr>
              <m:sty m:val="p"/>
            </m:rPr>
            <w:rPr>
              <w:rFonts w:ascii="Cambria Math" w:hAnsi="Cambria Math"/>
            </w:rPr>
            <m:t>ln⁡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Open</m:t>
              </m:r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rice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 w:cs="AdvPS6F00"/>
            </w:rPr>
            <m:t>)</m:t>
          </m:r>
        </m:oMath>
      </m:oMathPara>
    </w:p>
    <w:p w:rsidR="00BC25FF" w:rsidRPr="00BC25FF" w:rsidRDefault="00BC25FF" w:rsidP="00BC25FF">
      <w:pPr>
        <w:autoSpaceDE w:val="0"/>
        <w:autoSpaceDN w:val="0"/>
        <w:adjustRightInd w:val="0"/>
        <w:spacing w:after="0" w:line="240" w:lineRule="auto"/>
        <w:rPr>
          <w:b/>
        </w:rPr>
      </w:pPr>
      <w:r w:rsidRPr="00BC25FF">
        <w:rPr>
          <w:b/>
        </w:rPr>
        <w:t>Classification Predictor</w:t>
      </w:r>
    </w:p>
    <w:p w:rsidR="00BC25FF" w:rsidRPr="00BC25FF" w:rsidRDefault="00BC25FF" w:rsidP="00BC25FF">
      <w:pPr>
        <w:autoSpaceDE w:val="0"/>
        <w:autoSpaceDN w:val="0"/>
        <w:adjustRightInd w:val="0"/>
        <w:spacing w:after="0" w:line="240" w:lineRule="auto"/>
        <w:rPr>
          <w:rFonts w:ascii="AdvPS6F00" w:eastAsiaTheme="minorEastAsia" w:hAnsi="AdvPS6F00" w:cs="AdvPS6F00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DirectionReturn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=sign(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TargetReturn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C25FF" w:rsidRDefault="00BC25FF" w:rsidP="006B6167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sz w:val="20"/>
          <w:szCs w:val="20"/>
        </w:rPr>
      </w:pPr>
    </w:p>
    <w:p w:rsidR="00BC25FF" w:rsidRPr="006B6167" w:rsidRDefault="00BC25FF" w:rsidP="006B6167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sz w:val="20"/>
          <w:szCs w:val="20"/>
        </w:rPr>
      </w:pPr>
    </w:p>
    <w:p w:rsidR="000E01B4" w:rsidRDefault="000E01B4" w:rsidP="000E01B4">
      <w:pPr>
        <w:pStyle w:val="Heading3"/>
      </w:pPr>
      <w:r>
        <w:t>Neural Network Models</w:t>
      </w:r>
    </w:p>
    <w:p w:rsidR="0077778F" w:rsidRPr="0077778F" w:rsidRDefault="0077778F" w:rsidP="0077778F">
      <w:r w:rsidRPr="0077778F">
        <w:rPr>
          <w:b/>
          <w:bCs/>
        </w:rPr>
        <w:t>Stock direction inference – PNN (Probabilistic NN)</w:t>
      </w:r>
    </w:p>
    <w:p w:rsidR="0077778F" w:rsidRDefault="0077778F" w:rsidP="0077778F">
      <w:r w:rsidRPr="0077778F">
        <w:rPr>
          <w:b/>
          <w:b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06BA94" wp14:editId="4030AB10">
                <wp:simplePos x="0" y="0"/>
                <wp:positionH relativeFrom="column">
                  <wp:posOffset>2459225</wp:posOffset>
                </wp:positionH>
                <wp:positionV relativeFrom="paragraph">
                  <wp:posOffset>66786</wp:posOffset>
                </wp:positionV>
                <wp:extent cx="2758302" cy="923330"/>
                <wp:effectExtent l="0" t="0" r="0" b="0"/>
                <wp:wrapNone/>
                <wp:docPr id="75" name="Text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8302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143C3" w:rsidRPr="0077778F" w:rsidRDefault="005143C3" w:rsidP="0077778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</w:rPr>
                            </w:pPr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 xml:space="preserve">“Choose output </w:t>
                            </w:r>
                          </w:p>
                          <w:p w:rsidR="005143C3" w:rsidRPr="0077778F" w:rsidRDefault="005143C3" w:rsidP="0077778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</w:rPr>
                            </w:pPr>
                            <w:proofErr w:type="gramStart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>based</w:t>
                            </w:r>
                            <w:proofErr w:type="gramEnd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 xml:space="preserve"> on max </w:t>
                            </w:r>
                          </w:p>
                          <w:p w:rsidR="005143C3" w:rsidRPr="0077778F" w:rsidRDefault="005143C3" w:rsidP="0077778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</w:rPr>
                            </w:pPr>
                            <w:proofErr w:type="gramStart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>probability</w:t>
                            </w:r>
                            <w:proofErr w:type="gramEnd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 xml:space="preserve">”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6BA94" id="TextBox 45" o:spid="_x0000_s1038" type="#_x0000_t202" style="position:absolute;margin-left:193.65pt;margin-top:5.25pt;width:217.2pt;height:72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" filled="f" stroked="f">
                <v:textbox style="mso-fit-shape-to-text:t">
                  <w:txbxContent>
                    <w:p w:rsidR="005143C3" w:rsidRPr="0077778F" w:rsidRDefault="005143C3" w:rsidP="0077778F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</w:rPr>
                      </w:pPr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 xml:space="preserve">“Choose output </w:t>
                      </w:r>
                    </w:p>
                    <w:p w:rsidR="005143C3" w:rsidRPr="0077778F" w:rsidRDefault="005143C3" w:rsidP="0077778F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</w:rPr>
                      </w:pPr>
                      <w:proofErr w:type="gramStart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>based</w:t>
                      </w:r>
                      <w:proofErr w:type="gramEnd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 xml:space="preserve"> on max </w:t>
                      </w:r>
                    </w:p>
                    <w:p w:rsidR="005143C3" w:rsidRPr="0077778F" w:rsidRDefault="005143C3" w:rsidP="0077778F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</w:rPr>
                      </w:pPr>
                      <w:proofErr w:type="gramStart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>probability</w:t>
                      </w:r>
                      <w:proofErr w:type="gramEnd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 xml:space="preserve">”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87936" behindDoc="0" locked="0" layoutInCell="1" allowOverlap="1" wp14:anchorId="256CAFF8" wp14:editId="55A7821A">
            <wp:simplePos x="0" y="0"/>
            <wp:positionH relativeFrom="column">
              <wp:posOffset>137257</wp:posOffset>
            </wp:positionH>
            <wp:positionV relativeFrom="paragraph">
              <wp:posOffset>109027</wp:posOffset>
            </wp:positionV>
            <wp:extent cx="2034101" cy="886655"/>
            <wp:effectExtent l="0" t="0" r="4445" b="88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7334" t="26180" r="34334" b="15898"/>
                    <a:stretch/>
                  </pic:blipFill>
                  <pic:spPr>
                    <a:xfrm>
                      <a:off x="0" y="0"/>
                      <a:ext cx="2034101" cy="88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78F" w:rsidRDefault="0077778F" w:rsidP="0077778F"/>
    <w:p w:rsidR="0077778F" w:rsidRDefault="0077778F" w:rsidP="0077778F"/>
    <w:p w:rsidR="0077778F" w:rsidRDefault="0077778F" w:rsidP="0077778F"/>
    <w:p w:rsidR="0077778F" w:rsidRPr="0077778F" w:rsidRDefault="0077778F" w:rsidP="0077778F">
      <w:r w:rsidRPr="0077778F">
        <w:rPr>
          <w:b/>
          <w:bCs/>
        </w:rPr>
        <w:t>Stock return forecasting – GRNN</w:t>
      </w:r>
      <w:r>
        <w:t xml:space="preserve"> </w:t>
      </w:r>
      <w:r w:rsidRPr="0077778F">
        <w:rPr>
          <w:b/>
          <w:bCs/>
        </w:rPr>
        <w:t>(Generalised regression NN)</w:t>
      </w:r>
      <w:r w:rsidRPr="0077778F">
        <w:rPr>
          <w:noProof/>
          <w:lang w:eastAsia="en-AU"/>
        </w:rPr>
        <w:t xml:space="preserve"> </w:t>
      </w:r>
    </w:p>
    <w:p w:rsidR="0077778F" w:rsidRDefault="0077778F" w:rsidP="0077778F">
      <w:r w:rsidRPr="0077778F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32CDF2" wp14:editId="47139674">
                <wp:simplePos x="0" y="0"/>
                <wp:positionH relativeFrom="column">
                  <wp:posOffset>2725696</wp:posOffset>
                </wp:positionH>
                <wp:positionV relativeFrom="paragraph">
                  <wp:posOffset>240030</wp:posOffset>
                </wp:positionV>
                <wp:extent cx="2383675" cy="923330"/>
                <wp:effectExtent l="0" t="0" r="0" b="0"/>
                <wp:wrapNone/>
                <wp:docPr id="76" name="Text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3675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143C3" w:rsidRPr="0077778F" w:rsidRDefault="005143C3" w:rsidP="0077778F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</w:rPr>
                            </w:pPr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>“</w:t>
                            </w:r>
                            <w:proofErr w:type="gramStart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>optimal</w:t>
                            </w:r>
                            <w:proofErr w:type="gramEnd"/>
                            <w:r w:rsidRPr="0077778F">
                              <w:rPr>
                                <w:rFonts w:asciiTheme="minorHAnsi" w:hAnsi="Calibri" w:cstheme="minorBidi"/>
                                <w:color w:val="FF0000"/>
                                <w:kern w:val="24"/>
                                <w:sz w:val="22"/>
                                <w:szCs w:val="36"/>
                              </w:rPr>
                              <w:t xml:space="preserve"> expected value of y given x”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2CDF2" id="TextBox 47" o:spid="_x0000_s1039" type="#_x0000_t202" style="position:absolute;margin-left:214.6pt;margin-top:18.9pt;width:187.7pt;height:72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" filled="f" stroked="f">
                <v:textbox style="mso-fit-shape-to-text:t">
                  <w:txbxContent>
                    <w:p w:rsidR="005143C3" w:rsidRPr="0077778F" w:rsidRDefault="005143C3" w:rsidP="0077778F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16"/>
                        </w:rPr>
                      </w:pPr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>“</w:t>
                      </w:r>
                      <w:proofErr w:type="gramStart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>optimal</w:t>
                      </w:r>
                      <w:proofErr w:type="gramEnd"/>
                      <w:r w:rsidRPr="0077778F">
                        <w:rPr>
                          <w:rFonts w:asciiTheme="minorHAnsi" w:hAnsi="Calibri" w:cstheme="minorBidi"/>
                          <w:color w:val="FF0000"/>
                          <w:kern w:val="24"/>
                          <w:sz w:val="22"/>
                          <w:szCs w:val="36"/>
                        </w:rPr>
                        <w:t xml:space="preserve"> expected value of y given x”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88960" behindDoc="0" locked="0" layoutInCell="1" allowOverlap="1" wp14:anchorId="30DA09AF" wp14:editId="37B252B8">
            <wp:simplePos x="0" y="0"/>
            <wp:positionH relativeFrom="column">
              <wp:posOffset>169533</wp:posOffset>
            </wp:positionH>
            <wp:positionV relativeFrom="paragraph">
              <wp:posOffset>3810</wp:posOffset>
            </wp:positionV>
            <wp:extent cx="2414615" cy="839730"/>
            <wp:effectExtent l="0" t="0" r="508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7425" t="38700" r="26719" b="17062"/>
                    <a:stretch/>
                  </pic:blipFill>
                  <pic:spPr>
                    <a:xfrm>
                      <a:off x="0" y="0"/>
                      <a:ext cx="2414615" cy="83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78F" w:rsidRDefault="0077778F" w:rsidP="0077778F"/>
    <w:p w:rsidR="0077778F" w:rsidRPr="0077778F" w:rsidRDefault="0077778F" w:rsidP="0077778F">
      <w:r w:rsidRPr="0077778F">
        <w:t>The network contains the entire training set. Each hidden neuron is linked to a training p</w:t>
      </w:r>
      <w:r>
        <w:t xml:space="preserve">attern. </w:t>
      </w:r>
      <w:r w:rsidRPr="0077778F">
        <w:t xml:space="preserve">Sigma in the radial basis function is the only free parameter that can be modified. </w:t>
      </w:r>
    </w:p>
    <w:p w:rsidR="0077778F" w:rsidRPr="0077778F" w:rsidRDefault="0077778F" w:rsidP="0077778F">
      <m:oMathPara>
        <m:oMathParaPr>
          <m:jc m:val="centerGroup"/>
        </m:oMathParaPr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))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77778F" w:rsidRPr="0077778F" w:rsidRDefault="0077778F" w:rsidP="0077778F"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exp[-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]</m:t>
          </m:r>
        </m:oMath>
      </m:oMathPara>
    </w:p>
    <w:p w:rsidR="0077778F" w:rsidRPr="0077778F" w:rsidRDefault="0077778F" w:rsidP="0077778F">
      <w:r w:rsidRPr="0077778F">
        <w:t>“</w:t>
      </w:r>
      <w:proofErr w:type="gramStart"/>
      <w:r w:rsidRPr="0077778F">
        <w:t>radial</w:t>
      </w:r>
      <w:proofErr w:type="gramEnd"/>
      <w:r w:rsidRPr="0077778F">
        <w:t xml:space="preserve"> basis distance from every training sample”</w:t>
      </w:r>
    </w:p>
    <w:p w:rsidR="0077778F" w:rsidRDefault="0077778F" w:rsidP="0077778F"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(x)= 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π)</m:t>
                  </m:r>
                </m:e>
                <m:sup>
                  <m:r>
                    <w:rPr>
                      <w:rFonts w:ascii="Cambria Math" w:hAnsi="Cambria Math"/>
                    </w:rPr>
                    <m:t>P/2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:rsidR="0077778F" w:rsidRDefault="0077778F" w:rsidP="0077778F"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(x)</m:t>
        </m:r>
      </m:oMath>
      <w:r w:rsidRPr="0077778F">
        <w:t xml:space="preserve"> </w:t>
      </w:r>
      <w:proofErr w:type="gramStart"/>
      <w:r w:rsidRPr="0077778F">
        <w:t>is</w:t>
      </w:r>
      <w:proofErr w:type="gramEnd"/>
      <w:r w:rsidRPr="0077778F">
        <w:t xml:space="preserve"> the probability density function estimator for class A</w:t>
      </w:r>
    </w:p>
    <w:p w:rsidR="0077778F" w:rsidRPr="0077778F" w:rsidRDefault="0077778F" w:rsidP="0077778F">
      <w:r w:rsidRPr="0077778F">
        <w:drawing>
          <wp:inline distT="0" distB="0" distL="0" distR="0" wp14:anchorId="69E0C820" wp14:editId="5CE297A0">
            <wp:extent cx="1506561" cy="799944"/>
            <wp:effectExtent l="0" t="0" r="0" b="635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6439" t="52404" r="54873" b="19090"/>
                    <a:stretch/>
                  </pic:blipFill>
                  <pic:spPr>
                    <a:xfrm>
                      <a:off x="0" y="0"/>
                      <a:ext cx="1506561" cy="7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8F" w:rsidRPr="0077778F" w:rsidRDefault="0077778F" w:rsidP="0077778F">
      <m:oMathPara>
        <m:oMathParaPr>
          <m:jc m:val="centerGroup"/>
        </m:oMathParaPr>
        <m:oMath>
          <m:r>
            <w:rPr>
              <w:rFonts w:ascii="Cambria Math" w:hAnsi="Cambria Math"/>
            </w:rPr>
            <m:t>y= 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</m:oMath>
      </m:oMathPara>
    </w:p>
    <w:p w:rsidR="0077778F" w:rsidRDefault="0077778F" w:rsidP="0077778F"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=ith target value</m:t>
          </m:r>
        </m:oMath>
      </m:oMathPara>
    </w:p>
    <w:p w:rsidR="002B5751" w:rsidRPr="0077778F" w:rsidRDefault="002B5751" w:rsidP="002B5751">
      <w:r w:rsidRPr="0077778F">
        <w:rPr>
          <w:b/>
          <w:bCs/>
        </w:rPr>
        <w:t>Stock direction</w:t>
      </w:r>
      <w:r>
        <w:rPr>
          <w:b/>
          <w:bCs/>
        </w:rPr>
        <w:t>/return</w:t>
      </w:r>
      <w:r w:rsidRPr="0077778F">
        <w:rPr>
          <w:b/>
          <w:bCs/>
        </w:rPr>
        <w:t xml:space="preserve"> inference – </w:t>
      </w:r>
      <w:r>
        <w:rPr>
          <w:b/>
          <w:bCs/>
        </w:rPr>
        <w:t>MLP</w:t>
      </w:r>
      <w:r w:rsidRPr="0077778F">
        <w:rPr>
          <w:b/>
          <w:bCs/>
        </w:rPr>
        <w:t xml:space="preserve"> (</w:t>
      </w:r>
      <w:r>
        <w:rPr>
          <w:b/>
          <w:bCs/>
        </w:rPr>
        <w:t>Multi-layer perceptron</w:t>
      </w:r>
      <w:r w:rsidRPr="0077778F">
        <w:rPr>
          <w:b/>
          <w:bCs/>
        </w:rPr>
        <w:t>)</w:t>
      </w:r>
    </w:p>
    <w:p w:rsidR="0077778F" w:rsidRDefault="008E44CF" w:rsidP="0077778F">
      <w:r>
        <w:t>Describe ….</w:t>
      </w:r>
    </w:p>
    <w:p w:rsidR="008E44CF" w:rsidRDefault="008E44CF" w:rsidP="0077778F"/>
    <w:p w:rsidR="0077778F" w:rsidRDefault="0077778F" w:rsidP="0077778F"/>
    <w:p w:rsidR="0077778F" w:rsidRDefault="0077778F" w:rsidP="0077778F"/>
    <w:p w:rsidR="0077778F" w:rsidRDefault="0077778F" w:rsidP="0077778F"/>
    <w:p w:rsidR="0077778F" w:rsidRDefault="0077778F" w:rsidP="0077778F"/>
    <w:p w:rsidR="0077778F" w:rsidRPr="0077778F" w:rsidRDefault="0077778F" w:rsidP="0077778F"/>
    <w:p w:rsidR="000E01B4" w:rsidRPr="000E01B4" w:rsidRDefault="000E01B4" w:rsidP="000E01B4"/>
    <w:p w:rsidR="000E01B4" w:rsidRPr="000E01B4" w:rsidRDefault="000E01B4" w:rsidP="000E01B4">
      <w:pPr>
        <w:pStyle w:val="Heading3"/>
      </w:pPr>
      <w:r>
        <w:t>Block diagram</w:t>
      </w:r>
    </w:p>
    <w:p w:rsidR="00C03ED0" w:rsidRDefault="007B13A7" w:rsidP="00C03ED0"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-397565</wp:posOffset>
                </wp:positionH>
                <wp:positionV relativeFrom="paragraph">
                  <wp:posOffset>298773</wp:posOffset>
                </wp:positionV>
                <wp:extent cx="6065520" cy="1873885"/>
                <wp:effectExtent l="0" t="0" r="11430" b="12065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5520" cy="1873885"/>
                          <a:chOff x="0" y="0"/>
                          <a:chExt cx="6065520" cy="1873885"/>
                        </a:xfrm>
                      </wpg:grpSpPr>
                      <wpg:grpSp>
                        <wpg:cNvPr id="11" name="Group 3"/>
                        <wpg:cNvGrpSpPr/>
                        <wpg:grpSpPr>
                          <a:xfrm>
                            <a:off x="0" y="0"/>
                            <a:ext cx="6065520" cy="1873885"/>
                            <a:chOff x="-362113" y="158048"/>
                            <a:chExt cx="11374631" cy="3068045"/>
                          </a:xfrm>
                        </wpg:grpSpPr>
                        <wps:wsp>
                          <wps:cNvPr id="12" name="Rounded Rectangle 12"/>
                          <wps:cNvSpPr/>
                          <wps:spPr>
                            <a:xfrm>
                              <a:off x="-362113" y="240410"/>
                              <a:ext cx="3046016" cy="298568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143C3" w:rsidRPr="006263AF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w:r w:rsidRPr="006263AF">
                                  <w:rPr>
                                    <w:b/>
                                  </w:rPr>
                                  <w:t>Input variables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Global market indices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Treasury and/or government bonds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Dividend yield of ASX200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FX Rates, USD/Yen, USD/JPY, AUD/USD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Commodities</w:t>
                                </w:r>
                              </w:p>
                              <w:p w:rsidR="005143C3" w:rsidRDefault="005143C3" w:rsidP="006263AF">
                                <w:pPr>
                                  <w:rPr>
                                    <w:rFonts w:eastAsiaTheme="minorEastAsia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2" name="Rounded Rectangle 32"/>
                          <wps:cNvSpPr/>
                          <wps:spPr>
                            <a:xfrm>
                              <a:off x="3595122" y="374005"/>
                              <a:ext cx="2720567" cy="2684740"/>
                            </a:xfrm>
                            <a:prstGeom prst="roundRect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143C3" w:rsidRPr="006263AF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w:r w:rsidRPr="006263AF">
                                  <w:rPr>
                                    <w:b/>
                                  </w:rPr>
                                  <w:t>Data mining and feature selection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Information gain analysis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Compute log-diff of each input variable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Standardise inputs</w:t>
                                </w:r>
                              </w:p>
                              <w:p w:rsidR="005143C3" w:rsidRDefault="005143C3" w:rsidP="006263AF">
                                <w:pPr>
                                  <w:rPr>
                                    <w:rFonts w:eastAsia="Times New Roman"/>
                                  </w:rPr>
                                </w:pPr>
                                <w:r>
                                  <w:t>Max-min outputs</w:t>
                                </w:r>
                              </w:p>
                              <w:p w:rsidR="005143C3" w:rsidRDefault="005143C3" w:rsidP="006263AF">
                                <w:pPr>
                                  <w:rPr>
                                    <w:rFonts w:eastAsiaTheme="minorEastAsia"/>
                                  </w:rPr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3" name="Rounded Rectangle 33"/>
                          <wps:cNvSpPr/>
                          <wps:spPr>
                            <a:xfrm>
                              <a:off x="7122494" y="158048"/>
                              <a:ext cx="1836624" cy="1126244"/>
                            </a:xfrm>
                            <a:prstGeom prst="roundRect">
                              <a:avLst/>
                            </a:prstGeom>
                            <a:solidFill>
                              <a:srgbClr val="EE5242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>Direction network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</w:pPr>
                                <w:r>
                                  <w:t>(+/-)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4" name="Rounded Rectangle 34"/>
                          <wps:cNvSpPr/>
                          <wps:spPr>
                            <a:xfrm>
                              <a:off x="7082355" y="1933798"/>
                              <a:ext cx="1853102" cy="1207131"/>
                            </a:xfrm>
                            <a:prstGeom prst="roundRect">
                              <a:avLst/>
                            </a:prstGeom>
                            <a:solidFill>
                              <a:srgbClr val="EE5242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>Stock return network</w:t>
                                </w:r>
                              </w:p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</w:pPr>
                                <w:r>
                                  <w:t>(x %)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5" name="Rounded Rectangle 35"/>
                          <wps:cNvSpPr/>
                          <wps:spPr>
                            <a:xfrm>
                              <a:off x="9709278" y="977234"/>
                              <a:ext cx="1303240" cy="1293843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143C3" w:rsidRDefault="005143C3" w:rsidP="006263AF">
                                <w:pPr>
                                  <w:spacing w:after="0" w:line="240" w:lineRule="auto"/>
                                  <w:contextualSpacing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t>Apply trading rules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6" name="Straight Arrow Connector 36"/>
                          <wps:cNvCnPr>
                            <a:stCxn id="12" idx="3"/>
                          </wps:cNvCnPr>
                          <wps:spPr>
                            <a:xfrm flipV="1">
                              <a:off x="2683621" y="1719964"/>
                              <a:ext cx="862963" cy="1277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Arrow Connector 37"/>
                          <wps:cNvCnPr/>
                          <wps:spPr>
                            <a:xfrm flipV="1">
                              <a:off x="6330494" y="708418"/>
                              <a:ext cx="762979" cy="888823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Straight Arrow Connector 46"/>
                          <wps:cNvCnPr/>
                          <wps:spPr>
                            <a:xfrm>
                              <a:off x="6330494" y="1673255"/>
                              <a:ext cx="725939" cy="93711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Straight Arrow Connector 47"/>
                          <wps:cNvCnPr/>
                          <wps:spPr>
                            <a:xfrm>
                              <a:off x="8991360" y="772365"/>
                              <a:ext cx="686518" cy="763973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Straight Arrow Connector 48"/>
                          <wps:cNvCnPr/>
                          <wps:spPr>
                            <a:xfrm flipV="1">
                              <a:off x="8959409" y="1655859"/>
                              <a:ext cx="686520" cy="88038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" name="Text Box 77"/>
                        <wps:cNvSpPr txBox="1"/>
                        <wps:spPr>
                          <a:xfrm>
                            <a:off x="3583766" y="755374"/>
                            <a:ext cx="567950" cy="3691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143C3" w:rsidRPr="007B13A7" w:rsidRDefault="005143C3">
                              <w:pPr>
                                <w:rPr>
                                  <w:b/>
                                </w:rPr>
                              </w:pPr>
                              <w:r w:rsidRPr="007B13A7">
                                <w:rPr>
                                  <w:b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8" o:spid="_x0000_s1040" style="position:absolute;margin-left:-31.3pt;margin-top:23.55pt;width:477.6pt;height:147.55pt;z-index:251695104" coordsize="60655,18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">
                <v:group id="Group 3" o:spid="_x0000_s1041" style="position:absolute;width:60655;height:18738" coordorigin="-3621,1580" coordsize="113746,306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roundrect id="Rounded Rectangle 12" o:spid="_x0000_s1042" style="position:absolute;left:-3621;top:2404;width:30460;height:298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Of08AA&#10;AADbAAAADwAAAGRycy9kb3ducmV2LnhtbERPTWsCMRC9F/wPYQRvNavSIlujaEUoeHL14m3cTDfb&#10;biZLkmr6701B6G0e73MWq2Q7cSUfWscKJuMCBHHtdMuNgtNx9zwHESKyxs4xKfilAKvl4GmBpXY3&#10;PtC1io3IIRxKVGBi7EspQ23IYhi7njhzn85bjBn6RmqPtxxuOzktildpseXcYLCnd0P1d/VjFVg9&#10;S9svXJ9pN68255e033pzUWo0TOs3EJFS/Bc/3B86z5/C3y/5ALm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4Of08AAAADbAAAADwAAAAAAAAAAAAAAAACYAgAAZHJzL2Rvd25y&#10;ZXYueG1sUEsFBgAAAAAEAAQA9QAAAIUDAAAAAA==&#10;" fillcolor="#5b9bd5 [3204]" strokecolor="#1f4d78 [1604]" strokeweight="1pt">
                    <v:stroke joinstyle="miter"/>
                    <v:textbox>
                      <w:txbxContent>
                        <w:p w:rsidR="005143C3" w:rsidRPr="006263AF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b/>
                              <w:sz w:val="24"/>
                              <w:szCs w:val="24"/>
                            </w:rPr>
                          </w:pPr>
                          <w:r w:rsidRPr="006263AF">
                            <w:rPr>
                              <w:b/>
                            </w:rPr>
                            <w:t>Input variables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Global market indices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Treasury and/or government bonds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Dividend yield of ASX200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FX Rates, USD/Yen, USD/JPY, AUD/USD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Commodities</w:t>
                          </w:r>
                        </w:p>
                        <w:p w:rsidR="005143C3" w:rsidRDefault="005143C3" w:rsidP="006263AF">
                          <w:pPr>
                            <w:rPr>
                              <w:rFonts w:eastAsiaTheme="minorEastAsia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oundrect>
                  <v:roundrect id="Rounded Rectangle 32" o:spid="_x0000_s1043" style="position:absolute;left:35951;top:3740;width:27205;height:2684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Gm2sMA&#10;AADbAAAADwAAAGRycy9kb3ducmV2LnhtbESPW4vCMBSE3xf8D+EIvoimuuKlGkUEYR+ExQs+H5pj&#10;W2xOSpLW7r/fCAv7OMzMN8xm15lKtOR8aVnBZJyAIM6sLjlXcLseR0sQPiBrrCyTgh/ysNv2PjaY&#10;avviM7WXkIsIYZ+igiKEOpXSZwUZ9GNbE0fvYZ3BEKXLpXb4inBTyWmSzKXBkuNCgTUdCsqel8Yo&#10;aJMTDc1scZ8NV9+Nbtwhk1Wp1KDf7dcgAnXhP/zX/tIKPqfw/hJ/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Gm2sMAAADbAAAADwAAAAAAAAAAAAAAAACYAgAAZHJzL2Rv&#10;d25yZXYueG1sUEsFBgAAAAAEAAQA9QAAAIgDAAAAAA==&#10;" fillcolor="#00b050" strokecolor="#1f4d78 [1604]" strokeweight="1pt">
                    <v:stroke joinstyle="miter"/>
                    <v:textbox>
                      <w:txbxContent>
                        <w:p w:rsidR="005143C3" w:rsidRPr="006263AF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b/>
                              <w:sz w:val="24"/>
                              <w:szCs w:val="24"/>
                            </w:rPr>
                          </w:pPr>
                          <w:r w:rsidRPr="006263AF">
                            <w:rPr>
                              <w:b/>
                            </w:rPr>
                            <w:t>Data mining and feature selection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Information gain analysis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Compute log-diff of each input variable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rFonts w:eastAsia="Times New Roman"/>
                            </w:rPr>
                          </w:pPr>
                          <w:r>
                            <w:t>Standardise inputs</w:t>
                          </w:r>
                        </w:p>
                        <w:p w:rsidR="005143C3" w:rsidRDefault="005143C3" w:rsidP="006263AF">
                          <w:pPr>
                            <w:rPr>
                              <w:rFonts w:eastAsia="Times New Roman"/>
                            </w:rPr>
                          </w:pPr>
                          <w:r>
                            <w:t>Max-min outputs</w:t>
                          </w:r>
                        </w:p>
                        <w:p w:rsidR="005143C3" w:rsidRDefault="005143C3" w:rsidP="006263AF">
                          <w:pPr>
                            <w:rPr>
                              <w:rFonts w:eastAsiaTheme="minorEastAsia"/>
                            </w:rPr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oundrect>
                  <v:roundrect id="Rounded Rectangle 33" o:spid="_x0000_s1044" style="position:absolute;left:71224;top:1580;width:18367;height:1126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HXccUA&#10;AADbAAAADwAAAGRycy9kb3ducmV2LnhtbESPT2vCQBTE70K/w/IK3nRTY0tJs0oVRA8FMRZ6fc2+&#10;/Gmzb0N2TeK37woFj8PM/IZJ16NpRE+dqy0reJpHIIhzq2suFXyed7NXEM4ja2wsk4IrOVivHiYp&#10;JtoOfKI+86UIEHYJKqi8bxMpXV6RQTe3LXHwCtsZ9EF2pdQdDgFuGrmIohdpsOawUGFL24ry3+xi&#10;FGQfz8vj/uR/8q9NMXzHdX/ZnaVS08fx/Q2Ep9Hfw//tg1YQx3D7En6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wddxxQAAANsAAAAPAAAAAAAAAAAAAAAAAJgCAABkcnMv&#10;ZG93bnJldi54bWxQSwUGAAAAAAQABAD1AAAAigMAAAAA&#10;" fillcolor="#ee5242" strokecolor="#1f4d78 [1604]" strokeweight="1pt">
                    <v:stroke joinstyle="miter"/>
                    <v:textbox>
                      <w:txbxContent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sz w:val="24"/>
                              <w:szCs w:val="24"/>
                            </w:rPr>
                          </w:pPr>
                          <w:r>
                            <w:t>Direction network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</w:pPr>
                          <w:r>
                            <w:t>(+/-)</w:t>
                          </w:r>
                        </w:p>
                      </w:txbxContent>
                    </v:textbox>
                  </v:roundrect>
                  <v:roundrect id="Rounded Rectangle 34" o:spid="_x0000_s1045" style="position:absolute;left:70823;top:19337;width:18531;height:120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hPBcUA&#10;AADbAAAADwAAAGRycy9kb3ducmV2LnhtbESPW2vCQBSE3wv9D8sp9K1u6qVIdCOtIPVBKEbB12P2&#10;5GKzZ0N2TeK/dwtCH4eZ+YZZrgZTi45aV1lW8D6KQBBnVldcKDgeNm9zEM4ja6wtk4IbOVglz09L&#10;jLXteU9d6gsRIOxiVFB638RSuqwkg25kG+Lg5bY16INsC6lb7APc1HIcRR/SYMVhocSG1iVlv+nV&#10;KEh3s+nP995fstNX3p8nVXfdHKRSry/D5wKEp8H/hx/trVYwmcLfl/ADZH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KE8FxQAAANsAAAAPAAAAAAAAAAAAAAAAAJgCAABkcnMv&#10;ZG93bnJldi54bWxQSwUGAAAAAAQABAD1AAAAigMAAAAA&#10;" fillcolor="#ee5242" strokecolor="#1f4d78 [1604]" strokeweight="1pt">
                    <v:stroke joinstyle="miter"/>
                    <v:textbox>
                      <w:txbxContent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sz w:val="24"/>
                              <w:szCs w:val="24"/>
                            </w:rPr>
                          </w:pPr>
                          <w:r>
                            <w:t>Stock return network</w:t>
                          </w:r>
                        </w:p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</w:pPr>
                          <w:r>
                            <w:t>(x %)</w:t>
                          </w:r>
                        </w:p>
                      </w:txbxContent>
                    </v:textbox>
                  </v:roundrect>
                  <v:roundrect id="Rounded Rectangle 35" o:spid="_x0000_s1046" style="position:absolute;left:97092;top:9772;width:13033;height:1293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84e8QA&#10;AADbAAAADwAAAGRycy9kb3ducmV2LnhtbESPQWvCQBSE7wX/w/KEXqRuYlEkugYpFKT0oi2B3F6z&#10;z2ww+zZkV43++m5B6HGYmW+YdT7YVlyo941jBek0AUFcOd1wreD76/1lCcIHZI2tY1JwIw/5ZvS0&#10;xky7K+/pcgi1iBD2GSowIXSZlL4yZNFPXUccvaPrLYYo+1rqHq8Rbls5S5KFtNhwXDDY0Zuh6nQ4&#10;WwV0pv2kKIqPuyk/f3xp56lvS6Wex8N2BSLQEP7Dj/ZOK3idw9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vOHvEAAAA2wAAAA8AAAAAAAAAAAAAAAAAmAIAAGRycy9k&#10;b3ducmV2LnhtbFBLBQYAAAAABAAEAPUAAACJAwAAAAA=&#10;" fillcolor="#00b0f0" strokecolor="#1f4d78 [1604]" strokeweight="1pt">
                    <v:stroke joinstyle="miter"/>
                    <v:textbox>
                      <w:txbxContent>
                        <w:p w:rsidR="005143C3" w:rsidRDefault="005143C3" w:rsidP="006263AF">
                          <w:pPr>
                            <w:spacing w:after="0" w:line="240" w:lineRule="auto"/>
                            <w:contextualSpacing/>
                            <w:rPr>
                              <w:sz w:val="24"/>
                              <w:szCs w:val="24"/>
                            </w:rPr>
                          </w:pPr>
                          <w:r>
                            <w:t>Apply trading rules</w:t>
                          </w: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36" o:spid="_x0000_s1047" type="#_x0000_t32" style="position:absolute;left:26836;top:17199;width:8629;height:1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rupMIAAADbAAAADwAAAGRycy9kb3ducmV2LnhtbESPzarCMBSE94LvEI7gRjTVCyLVKCIq&#10;cuEu/AG3h+bYBpuT2kStb28uCC6HmfmGmS0aW4oH1d44VjAcJCCIM6cN5wpOx01/AsIHZI2lY1Lw&#10;Ig+Lebs1w1S7J+/pcQi5iBD2KSooQqhSKX1WkEU/cBVx9C6uthiirHOpa3xGuC3lKEnG0qLhuFBg&#10;RauCsuvhbhWcza/0pupt/XZZ9u5/61ee3VZKdTvNcgoiUBO+4U97pxX8jOH/S/wBcv4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rupMIAAADbAAAADwAAAAAAAAAAAAAA&#10;AAChAgAAZHJzL2Rvd25yZXYueG1sUEsFBgAAAAAEAAQA+QAAAJADAAAAAA==&#10;" strokecolor="#7f7f7f [1612]" strokeweight="2.25pt">
                    <v:stroke endarrow="block" joinstyle="miter"/>
                  </v:shape>
                  <v:shape id="Straight Arrow Connector 37" o:spid="_x0000_s1048" type="#_x0000_t32" style="position:absolute;left:63304;top:7084;width:7630;height:88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CZLP8MAAADbAAAADwAAAGRycy9kb3ducmV2LnhtbESPQYvCMBSE74L/ITzBi2iqwq5Uo4js&#10;igh72Cp4fTTPNti81CZq/fdmYcHjMDPfMItVaytxp8YbxwrGowQEce604ULB8fA9nIHwAVlj5ZgU&#10;PMnDatntLDDV7sG/dM9CISKEfYoKyhDqVEqfl2TRj1xNHL2zayyGKJtC6gYfEW4rOUmSD2nRcFwo&#10;saZNSfklu1kFJ7OX3tSDrd+uq8Ht5+tZ5NeNUv1eu56DCNSGd/i/vdMKpp/w9yX+ALl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AmSz/DAAAA2wAAAA8AAAAAAAAAAAAA&#10;AAAAoQIAAGRycy9kb3ducmV2LnhtbFBLBQYAAAAABAAEAPkAAACRAwAAAAA=&#10;" strokecolor="#7f7f7f [1612]" strokeweight="2.25pt">
                    <v:stroke endarrow="block" joinstyle="miter"/>
                  </v:shape>
                  <v:shape id="Straight Arrow Connector 46" o:spid="_x0000_s1049" type="#_x0000_t32" style="position:absolute;left:63304;top:16732;width:7260;height:93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8RGWMQAAADbAAAADwAAAGRycy9kb3ducmV2LnhtbESPQWvCQBSE7wX/w/IKvTUbtQSJrhIs&#10;kuKh0KSX3l6yzyQ0+zbNrhr/fbdQ8DjMfDPMZjeZXlxodJ1lBfMoBkFcW91xo+CzPDyvQDiPrLG3&#10;TApu5GC3nT1sMNX2yh90KXwjQgm7FBW03g+plK5uyaCL7EAcvJMdDfogx0bqEa+h3PRyEceJNNhx&#10;WGhxoH1L9XdxNgpeju95+ZpVSfWlf+ZFjhwPcqnU0+OUrUF4mvw9/E+/6cAl8Pcl/AC5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xEZYxAAAANsAAAAPAAAAAAAAAAAA&#10;AAAAAKECAABkcnMvZG93bnJldi54bWxQSwUGAAAAAAQABAD5AAAAkgMAAAAA&#10;" strokecolor="#7f7f7f [1612]" strokeweight="2.25pt">
                    <v:stroke endarrow="block" joinstyle="miter"/>
                  </v:shape>
                  <v:shape id="Straight Arrow Connector 47" o:spid="_x0000_s1050" type="#_x0000_t32" style="position:absolute;left:89913;top:7723;width:6865;height:76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jjw8IAAADbAAAADwAAAGRycy9kb3ducmV2LnhtbESPQYvCMBSE74L/ITzBm6bqolKNIoq4&#10;7EGwevH2bJ5tsXmpTVa7/34jCB6HmW+GmS8bU4oH1a6wrGDQj0AQp1YXnCk4Hbe9KQjnkTWWlknB&#10;HzlYLtqtOcbaPvlAj8RnIpSwi1FB7n0VS+nSnAy6vq2Ig3e1tUEfZJ1JXeMzlJtSDqNoLA0WHBZy&#10;rGidU3pLfo2Cr5/97rhZXcaXs74Pkh1yVMmRUt1Os5qB8NT4T/hNf+vATeD1JfwAufg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jjw8IAAADbAAAADwAAAAAAAAAAAAAA&#10;AAChAgAAZHJzL2Rvd25yZXYueG1sUEsFBgAAAAAEAAQA+QAAAJADAAAAAA==&#10;" strokecolor="#7f7f7f [1612]" strokeweight="2.25pt">
                    <v:stroke endarrow="block" joinstyle="miter"/>
                  </v:shape>
                  <v:shape id="Straight Arrow Connector 48" o:spid="_x0000_s1051" type="#_x0000_t32" style="position:absolute;left:89594;top:16558;width:6865;height:880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+sMMAAAADbAAAADwAAAGRycy9kb3ducmV2LnhtbERPTYvCMBC9C/6HMIIX0VRZRKppEVFZ&#10;FjysCl6HZmyDzaQ2Ueu/3xyEPT7e9yrvbC2e1HrjWMF0koAgLpw2XCo4n3bjBQgfkDXWjknBmzzk&#10;Wb+3wlS7F//S8xhKEUPYp6igCqFJpfRFRRb9xDXEkbu61mKIsC2lbvEVw20tZ0kylxYNx4YKG9pU&#10;VNyOD6vgYn6kN81o7/frevQ4bN9lcd8oNRx06yWIQF34F3/c31rBVxwbv8QfILM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m/rDDAAAAA2wAAAA8AAAAAAAAAAAAAAAAA&#10;oQIAAGRycy9kb3ducmV2LnhtbFBLBQYAAAAABAAEAPkAAACOAwAAAAA=&#10;" strokecolor="#7f7f7f [1612]" strokeweight="2.25pt">
                    <v:stroke endarrow="block" joinstyle="miter"/>
                  </v:shape>
                </v:group>
                <v:shape id="Text Box 77" o:spid="_x0000_s1052" type="#_x0000_t202" style="position:absolute;left:35837;top:7553;width:5680;height:3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5143C3" w:rsidRPr="007B13A7" w:rsidRDefault="005143C3">
                        <w:pPr>
                          <w:rPr>
                            <w:b/>
                          </w:rPr>
                        </w:pPr>
                        <w:r w:rsidRPr="007B13A7">
                          <w:rPr>
                            <w:b/>
                          </w:rPr>
                          <w:t>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03ED0" w:rsidRDefault="00C03ED0" w:rsidP="00C03ED0"/>
    <w:p w:rsidR="00C03ED0" w:rsidRDefault="00C03ED0" w:rsidP="00C03ED0"/>
    <w:p w:rsidR="00C03ED0" w:rsidRDefault="00C03ED0" w:rsidP="00C03ED0"/>
    <w:p w:rsidR="00C03ED0" w:rsidRDefault="00C03ED0" w:rsidP="00C03ED0"/>
    <w:p w:rsidR="00C03ED0" w:rsidRPr="00C03ED0" w:rsidRDefault="00C03ED0" w:rsidP="00C03ED0"/>
    <w:p w:rsidR="001A4278" w:rsidRDefault="001A4278" w:rsidP="001A4278"/>
    <w:p w:rsidR="001A4278" w:rsidRDefault="001A4278" w:rsidP="001A4278"/>
    <w:p w:rsidR="001A4278" w:rsidRDefault="001A4278" w:rsidP="001A4278"/>
    <w:p w:rsidR="001A4278" w:rsidRPr="001A4278" w:rsidRDefault="001A4278" w:rsidP="001A4278"/>
    <w:p w:rsidR="00460C52" w:rsidRDefault="00460C52" w:rsidP="00460C52"/>
    <w:p w:rsidR="006263AF" w:rsidRDefault="006263AF" w:rsidP="00460C52"/>
    <w:p w:rsidR="00C16256" w:rsidRDefault="00C16256" w:rsidP="00460C52"/>
    <w:p w:rsidR="00C16256" w:rsidRDefault="00C16256" w:rsidP="00460C52"/>
    <w:p w:rsidR="00C16256" w:rsidRDefault="00C16256" w:rsidP="00460C52"/>
    <w:p w:rsidR="00460C52" w:rsidRDefault="00460C52" w:rsidP="00DE26A8">
      <w:pPr>
        <w:pStyle w:val="Heading2"/>
        <w:numPr>
          <w:ilvl w:val="0"/>
          <w:numId w:val="3"/>
        </w:numPr>
      </w:pPr>
      <w:r>
        <w:t>Implementation</w:t>
      </w:r>
    </w:p>
    <w:p w:rsidR="00307C76" w:rsidRDefault="00307C76" w:rsidP="00307C76"/>
    <w:p w:rsidR="00460C52" w:rsidRDefault="00307C76" w:rsidP="00460C52">
      <w:r>
        <w:t xml:space="preserve">Correlation heat map used to isolate variables with correlation &lt; 0.8. </w:t>
      </w:r>
    </w:p>
    <w:p w:rsidR="009545FA" w:rsidRDefault="009545FA" w:rsidP="009545FA">
      <w:r>
        <w:t xml:space="preserve">Results in in Appendix Section </w:t>
      </w:r>
      <w:r>
        <w:fldChar w:fldCharType="begin"/>
      </w:r>
      <w:r>
        <w:instrText xml:space="preserve"> REF _Ref453024056 \r \h </w:instrText>
      </w:r>
      <w:r>
        <w:fldChar w:fldCharType="separate"/>
      </w:r>
      <w:r>
        <w:t>2</w:t>
      </w:r>
      <w:r>
        <w:fldChar w:fldCharType="end"/>
      </w:r>
      <w:r>
        <w:t xml:space="preserve">, show that an ordinary-least-squares linear regression run on a subset of the data to predict the </w:t>
      </w:r>
    </w:p>
    <w:p w:rsidR="009545FA" w:rsidRDefault="009545FA" w:rsidP="009545FA">
      <w:r>
        <w:t xml:space="preserve">. </w:t>
      </w:r>
      <w:r w:rsidRPr="00DC287D">
        <w:t xml:space="preserve">S&amp;P/ASX 200 </w:t>
      </w:r>
      <w:r>
        <w:t xml:space="preserve">Gross </w:t>
      </w:r>
      <w:r w:rsidRPr="00DC287D">
        <w:t>Daily Dividends</w:t>
      </w:r>
    </w:p>
    <w:p w:rsidR="00307C76" w:rsidRDefault="00307C76" w:rsidP="009545FA"/>
    <w:p w:rsidR="005143C3" w:rsidRPr="00307C76" w:rsidRDefault="005143C3" w:rsidP="00307C76">
      <w:pPr>
        <w:numPr>
          <w:ilvl w:val="0"/>
          <w:numId w:val="25"/>
        </w:numPr>
      </w:pPr>
      <w:r w:rsidRPr="00307C76">
        <w:t>S&amp;P 500 (U.S.)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S&amp;P/TSX Financials Sector Index (Canada)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Shanghai Composite Index (China)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Gold (Commodity)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WTI Crude Oil (Commodity)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AUD/USD (Currency)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USD/JPY (Currency)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Australian 90 Day Bank Bill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Australian Government 10 Year Bonds</w:t>
      </w:r>
    </w:p>
    <w:p w:rsidR="005143C3" w:rsidRPr="00307C76" w:rsidRDefault="005143C3" w:rsidP="00307C76">
      <w:pPr>
        <w:numPr>
          <w:ilvl w:val="0"/>
          <w:numId w:val="25"/>
        </w:numPr>
      </w:pPr>
      <w:r w:rsidRPr="00307C76">
        <w:t>United States 10 Year Treasury Note</w:t>
      </w:r>
    </w:p>
    <w:p w:rsidR="00307C76" w:rsidRPr="00DC287D" w:rsidRDefault="00307C76" w:rsidP="009545FA"/>
    <w:p w:rsidR="000E01B4" w:rsidRPr="00DC287D" w:rsidRDefault="000E01B4" w:rsidP="00DC287D">
      <w:pPr>
        <w:numPr>
          <w:ilvl w:val="0"/>
          <w:numId w:val="19"/>
        </w:numPr>
      </w:pPr>
      <w:r w:rsidRPr="00DC287D">
        <w:t>Python 2.7</w:t>
      </w:r>
    </w:p>
    <w:p w:rsidR="000E01B4" w:rsidRPr="00DC287D" w:rsidRDefault="000E01B4" w:rsidP="00DC287D">
      <w:pPr>
        <w:numPr>
          <w:ilvl w:val="0"/>
          <w:numId w:val="19"/>
        </w:numPr>
      </w:pPr>
      <w:r w:rsidRPr="00DC287D">
        <w:t xml:space="preserve">Utilises open-source libraries, such as </w:t>
      </w:r>
      <w:proofErr w:type="spellStart"/>
      <w:r w:rsidRPr="00DC287D">
        <w:t>NeuPy</w:t>
      </w:r>
      <w:proofErr w:type="spellEnd"/>
      <w:r w:rsidRPr="00DC287D">
        <w:t xml:space="preserve"> and </w:t>
      </w:r>
      <w:proofErr w:type="spellStart"/>
      <w:r w:rsidRPr="00DC287D">
        <w:t>scikit</w:t>
      </w:r>
      <w:proofErr w:type="spellEnd"/>
      <w:r w:rsidRPr="00DC287D">
        <w:t>-learn.</w:t>
      </w:r>
    </w:p>
    <w:p w:rsidR="000E01B4" w:rsidRDefault="000E01B4" w:rsidP="00DC287D">
      <w:pPr>
        <w:numPr>
          <w:ilvl w:val="0"/>
          <w:numId w:val="19"/>
        </w:numPr>
      </w:pPr>
      <w:r w:rsidRPr="00DC287D">
        <w:t xml:space="preserve">The input data is first cleaned and aligned based on a specified </w:t>
      </w:r>
      <w:r w:rsidRPr="00DC287D">
        <w:rPr>
          <w:i/>
          <w:iCs/>
        </w:rPr>
        <w:t>lag</w:t>
      </w:r>
      <w:r w:rsidRPr="00DC287D">
        <w:t xml:space="preserve"> before being fed into the neural networks.</w:t>
      </w:r>
    </w:p>
    <w:p w:rsidR="003E3048" w:rsidRPr="00675330" w:rsidRDefault="003E3048" w:rsidP="00675330">
      <w:pPr>
        <w:rPr>
          <w:b/>
        </w:rPr>
      </w:pPr>
      <w:r w:rsidRPr="00675330">
        <w:rPr>
          <w:b/>
        </w:rPr>
        <w:t>Neural network models for classification</w:t>
      </w:r>
    </w:p>
    <w:p w:rsidR="003E3048" w:rsidRDefault="00675330" w:rsidP="00675330">
      <w:r>
        <w:lastRenderedPageBreak/>
        <w:t>PNN and MLP discuss</w:t>
      </w:r>
    </w:p>
    <w:p w:rsidR="003E3048" w:rsidRPr="00675330" w:rsidRDefault="003E3048" w:rsidP="00675330">
      <w:pPr>
        <w:rPr>
          <w:b/>
        </w:rPr>
      </w:pPr>
      <w:r w:rsidRPr="00675330">
        <w:rPr>
          <w:b/>
        </w:rPr>
        <w:t>Neural network models for level estimation</w:t>
      </w:r>
    </w:p>
    <w:p w:rsidR="00675330" w:rsidRDefault="00675330" w:rsidP="00675330">
      <w:r>
        <w:t>GRNN and MLP discuss</w:t>
      </w:r>
    </w:p>
    <w:p w:rsidR="00675330" w:rsidRDefault="00675330" w:rsidP="00675330"/>
    <w:p w:rsidR="003E3048" w:rsidRPr="00DC287D" w:rsidRDefault="003E3048" w:rsidP="003E3048">
      <w:r>
        <w:t xml:space="preserve">Scaling </w:t>
      </w:r>
    </w:p>
    <w:p w:rsidR="000E01B4" w:rsidRPr="00DC287D" w:rsidRDefault="000E01B4" w:rsidP="00DC287D">
      <w:pPr>
        <w:numPr>
          <w:ilvl w:val="0"/>
          <w:numId w:val="19"/>
        </w:numPr>
      </w:pPr>
      <w:r w:rsidRPr="00DC287D">
        <w:t>Used conjugate gradient optimisation for network learning</w:t>
      </w:r>
    </w:p>
    <w:p w:rsidR="000E01B4" w:rsidRPr="00DC287D" w:rsidRDefault="000E01B4" w:rsidP="00DC287D">
      <w:pPr>
        <w:numPr>
          <w:ilvl w:val="0"/>
          <w:numId w:val="19"/>
        </w:numPr>
      </w:pPr>
      <w:r w:rsidRPr="00DC287D">
        <w:t>Runtime performance is very dependent on the time horizons and number of inputs we select.</w:t>
      </w:r>
    </w:p>
    <w:p w:rsidR="000E01B4" w:rsidRPr="00DC287D" w:rsidRDefault="000E01B4" w:rsidP="00DC287D">
      <w:pPr>
        <w:numPr>
          <w:ilvl w:val="0"/>
          <w:numId w:val="19"/>
        </w:numPr>
      </w:pPr>
      <w:r w:rsidRPr="00DC287D">
        <w:t>Optimal network architecture with bias at each hidden node</w:t>
      </w:r>
    </w:p>
    <w:p w:rsidR="00DC287D" w:rsidRPr="00DC287D" w:rsidRDefault="00DC287D" w:rsidP="00DC287D">
      <w:proofErr w:type="gramStart"/>
      <w:r w:rsidRPr="00DC287D">
        <w:t>input</w:t>
      </w:r>
      <w:proofErr w:type="gramEnd"/>
      <w:r w:rsidRPr="00DC287D">
        <w:t xml:space="preserve"> layer&lt;11&gt;, tanh&lt;22&gt;,output layer&lt;1&gt;</w:t>
      </w:r>
    </w:p>
    <w:p w:rsidR="00DC287D" w:rsidRDefault="00DC287D" w:rsidP="00460C52"/>
    <w:p w:rsidR="00866516" w:rsidRDefault="00866516" w:rsidP="00460C52">
      <w:r>
        <w:t>Network Training</w:t>
      </w:r>
    </w:p>
    <w:p w:rsidR="00866516" w:rsidRDefault="00866516" w:rsidP="00460C5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4pt;height:220.4pt">
            <v:imagedata r:id="rId11" o:title="Dir_MLP_Training" croptop="3810f" cropbottom="2851f" cropleft="5535f" cropright="4822f"/>
          </v:shape>
        </w:pict>
      </w:r>
      <w:r>
        <w:pict>
          <v:shape id="_x0000_i1026" type="#_x0000_t75" style="width:374pt;height:192pt">
            <v:imagedata r:id="rId12" o:title="Level_MLP_Training_3" croptop="2673f" cropbottom="2532f" cropleft="5721f" cropright="5459f"/>
          </v:shape>
        </w:pict>
      </w:r>
    </w:p>
    <w:p w:rsidR="00DC287D" w:rsidRDefault="00DC287D" w:rsidP="00460C52"/>
    <w:p w:rsidR="00460C52" w:rsidRDefault="00460C52" w:rsidP="00DE26A8">
      <w:pPr>
        <w:pStyle w:val="Heading2"/>
        <w:numPr>
          <w:ilvl w:val="0"/>
          <w:numId w:val="3"/>
        </w:numPr>
      </w:pPr>
      <w:r>
        <w:lastRenderedPageBreak/>
        <w:t>Results and discussion</w:t>
      </w:r>
    </w:p>
    <w:p w:rsidR="00460C52" w:rsidRDefault="003E3048" w:rsidP="003E3048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sz w:val="20"/>
          <w:szCs w:val="20"/>
        </w:rPr>
      </w:pPr>
      <w:r w:rsidRPr="003E3048">
        <w:rPr>
          <w:rFonts w:ascii="AdvPS6F00" w:hAnsi="AdvPS6F00" w:cs="AdvPS6F00"/>
          <w:sz w:val="20"/>
          <w:szCs w:val="20"/>
        </w:rPr>
        <w:t>Note that the second</w:t>
      </w:r>
      <w:r>
        <w:rPr>
          <w:rFonts w:ascii="AdvPS6F00" w:hAnsi="AdvPS6F00" w:cs="AdvPS6F00"/>
          <w:sz w:val="20"/>
          <w:szCs w:val="20"/>
        </w:rPr>
        <w:t xml:space="preserve"> </w:t>
      </w:r>
      <w:r w:rsidRPr="003E3048">
        <w:rPr>
          <w:rFonts w:ascii="AdvPS6F00" w:hAnsi="AdvPS6F00" w:cs="AdvPS6F00"/>
          <w:sz w:val="20"/>
          <w:szCs w:val="20"/>
        </w:rPr>
        <w:t>period test data were never used during the model</w:t>
      </w:r>
      <w:r>
        <w:rPr>
          <w:rFonts w:ascii="AdvPS6F00" w:hAnsi="AdvPS6F00" w:cs="AdvPS6F00"/>
          <w:sz w:val="20"/>
          <w:szCs w:val="20"/>
        </w:rPr>
        <w:t xml:space="preserve"> </w:t>
      </w:r>
      <w:r w:rsidRPr="003E3048">
        <w:rPr>
          <w:rFonts w:ascii="AdvPS6F00" w:hAnsi="AdvPS6F00" w:cs="AdvPS6F00"/>
          <w:sz w:val="20"/>
          <w:szCs w:val="20"/>
        </w:rPr>
        <w:t>development so that these forecasting models were always</w:t>
      </w:r>
      <w:r>
        <w:rPr>
          <w:rFonts w:ascii="AdvPS6F00" w:hAnsi="AdvPS6F00" w:cs="AdvPS6F00"/>
          <w:sz w:val="20"/>
          <w:szCs w:val="20"/>
        </w:rPr>
        <w:t xml:space="preserve"> </w:t>
      </w:r>
      <w:r w:rsidRPr="003E3048">
        <w:rPr>
          <w:rFonts w:ascii="AdvPS6F00" w:hAnsi="AdvPS6F00" w:cs="AdvPS6F00"/>
          <w:sz w:val="20"/>
          <w:szCs w:val="20"/>
        </w:rPr>
        <w:t>tested on truly untouched out-of-sample data.</w:t>
      </w:r>
    </w:p>
    <w:p w:rsidR="003E3048" w:rsidRDefault="003E3048" w:rsidP="003E3048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sz w:val="20"/>
          <w:szCs w:val="20"/>
        </w:rPr>
      </w:pP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r>
        <w:rPr>
          <w:rFonts w:ascii="AdvPS6F00" w:hAnsi="AdvPS6F00" w:cs="AdvPS6F00"/>
          <w:color w:val="000000"/>
          <w:sz w:val="20"/>
          <w:szCs w:val="20"/>
        </w:rPr>
        <w:t>The predictive performances of the developed models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were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evaluated using the untouched out-of-sample data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r>
        <w:rPr>
          <w:rFonts w:ascii="AdvPS6F00" w:hAnsi="AdvPS6F00" w:cs="AdvPS6F00"/>
          <w:color w:val="000000"/>
          <w:sz w:val="20"/>
          <w:szCs w:val="20"/>
        </w:rPr>
        <w:t>(</w:t>
      </w:r>
      <w:proofErr w:type="gramStart"/>
      <w:r>
        <w:rPr>
          <w:rFonts w:ascii="AdvPS6F00" w:hAnsi="AdvPS6F00" w:cs="AdvPS6F00"/>
          <w:color w:val="000000"/>
          <w:sz w:val="20"/>
          <w:szCs w:val="20"/>
        </w:rPr>
        <w:t>second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period). This is due to the fact that the superior </w:t>
      </w:r>
      <w:proofErr w:type="spellStart"/>
      <w:r>
        <w:rPr>
          <w:rFonts w:ascii="AdvPS6F00" w:hAnsi="AdvPS6F00" w:cs="AdvPS6F00"/>
          <w:color w:val="000000"/>
          <w:sz w:val="20"/>
          <w:szCs w:val="20"/>
        </w:rPr>
        <w:t>insample</w:t>
      </w:r>
      <w:proofErr w:type="spellEnd"/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performance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does not always guarantee the validity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of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the forecasting accuracy. One possible approach for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evaluating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the forecasting performance is to investigate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whether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traditional error measures such as those based on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the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RMSE or correlation (CORR) between the actual out-</w:t>
      </w:r>
      <w:proofErr w:type="spellStart"/>
      <w:r>
        <w:rPr>
          <w:rFonts w:ascii="AdvPS6F00" w:hAnsi="AdvPS6F00" w:cs="AdvPS6F00"/>
          <w:color w:val="000000"/>
          <w:sz w:val="20"/>
          <w:szCs w:val="20"/>
        </w:rPr>
        <w:t>ofsample</w:t>
      </w:r>
      <w:proofErr w:type="spellEnd"/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returns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and their predicted values are small or highly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correlate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>, respectively. However, there is some evidence in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the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literature suggesting that traditional measures of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forecasting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performance may not be strongly related to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profits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from trading (</w:t>
      </w:r>
      <w:proofErr w:type="spellStart"/>
      <w:r>
        <w:rPr>
          <w:rFonts w:ascii="AdvPS6F00" w:hAnsi="AdvPS6F00" w:cs="AdvPS6F00"/>
          <w:color w:val="000066"/>
          <w:sz w:val="20"/>
          <w:szCs w:val="20"/>
        </w:rPr>
        <w:t>Pesaran</w:t>
      </w:r>
      <w:proofErr w:type="spellEnd"/>
      <w:r>
        <w:rPr>
          <w:rFonts w:ascii="AdvPS6F00" w:hAnsi="AdvPS6F00" w:cs="AdvPS6F00"/>
          <w:color w:val="000066"/>
          <w:sz w:val="20"/>
          <w:szCs w:val="20"/>
        </w:rPr>
        <w:t xml:space="preserve"> and </w:t>
      </w:r>
      <w:proofErr w:type="spellStart"/>
      <w:r>
        <w:rPr>
          <w:rFonts w:ascii="AdvPS6F00" w:hAnsi="AdvPS6F00" w:cs="AdvPS6F00"/>
          <w:color w:val="000066"/>
          <w:sz w:val="20"/>
          <w:szCs w:val="20"/>
        </w:rPr>
        <w:t>Timmermann</w:t>
      </w:r>
      <w:proofErr w:type="spellEnd"/>
      <w:r>
        <w:rPr>
          <w:rFonts w:ascii="AdvPS6F00" w:hAnsi="AdvPS6F00" w:cs="AdvPS6F00"/>
          <w:color w:val="000066"/>
          <w:sz w:val="20"/>
          <w:szCs w:val="20"/>
        </w:rPr>
        <w:t>, 1995</w:t>
      </w:r>
      <w:r>
        <w:rPr>
          <w:rFonts w:ascii="AdvPS6F00" w:hAnsi="AdvPS6F00" w:cs="AdvPS6F00"/>
          <w:color w:val="000000"/>
          <w:sz w:val="20"/>
          <w:szCs w:val="20"/>
        </w:rPr>
        <w:t>). An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alternative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approach is to look at the proportion of time that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the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signs of excess stock returns (SIGN) are correctly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predicted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. In fact, </w:t>
      </w:r>
      <w:r>
        <w:rPr>
          <w:rFonts w:ascii="AdvPS6F00" w:hAnsi="AdvPS6F00" w:cs="AdvPS6F00"/>
          <w:color w:val="000066"/>
          <w:sz w:val="20"/>
          <w:szCs w:val="20"/>
        </w:rPr>
        <w:t xml:space="preserve">Leitch and Tanner (1991) </w:t>
      </w:r>
      <w:r>
        <w:rPr>
          <w:rFonts w:ascii="AdvPS6F00" w:hAnsi="AdvPS6F00" w:cs="AdvPS6F00"/>
          <w:color w:val="000000"/>
          <w:sz w:val="20"/>
          <w:szCs w:val="20"/>
        </w:rPr>
        <w:t>state that the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forecasting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performance based on the sign measure matches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more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closely to the profitability performance than do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proofErr w:type="gramStart"/>
      <w:r>
        <w:rPr>
          <w:rFonts w:ascii="AdvPS6F00" w:hAnsi="AdvPS6F00" w:cs="AdvPS6F00"/>
          <w:color w:val="000000"/>
          <w:sz w:val="20"/>
          <w:szCs w:val="20"/>
        </w:rPr>
        <w:t>traditional</w:t>
      </w:r>
      <w:proofErr w:type="gramEnd"/>
      <w:r>
        <w:rPr>
          <w:rFonts w:ascii="AdvPS6F00" w:hAnsi="AdvPS6F00" w:cs="AdvPS6F00"/>
          <w:color w:val="000000"/>
          <w:sz w:val="20"/>
          <w:szCs w:val="20"/>
        </w:rPr>
        <w:t xml:space="preserve"> criteria.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  <w:r>
        <w:rPr>
          <w:rFonts w:ascii="AdvPS6F00" w:hAnsi="AdvPS6F00" w:cs="AdvPS6F00"/>
          <w:color w:val="000000"/>
          <w:sz w:val="20"/>
          <w:szCs w:val="20"/>
        </w:rPr>
        <w:t>Trading rules</w:t>
      </w:r>
      <w:r w:rsidR="00232C11">
        <w:rPr>
          <w:rFonts w:ascii="AdvPS6F00" w:hAnsi="AdvPS6F00" w:cs="AdvPS6F00"/>
          <w:color w:val="000000"/>
          <w:sz w:val="20"/>
          <w:szCs w:val="20"/>
        </w:rPr>
        <w:t xml:space="preserve"> and accumulation index</w:t>
      </w:r>
    </w:p>
    <w:p w:rsidR="002C38E9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color w:val="000000"/>
          <w:sz w:val="20"/>
          <w:szCs w:val="20"/>
        </w:rPr>
      </w:pPr>
    </w:p>
    <w:p w:rsidR="002C38E9" w:rsidRPr="003E3048" w:rsidRDefault="002C38E9" w:rsidP="002C38E9">
      <w:pPr>
        <w:autoSpaceDE w:val="0"/>
        <w:autoSpaceDN w:val="0"/>
        <w:adjustRightInd w:val="0"/>
        <w:spacing w:after="0" w:line="240" w:lineRule="auto"/>
        <w:rPr>
          <w:rFonts w:ascii="AdvPS6F00" w:hAnsi="AdvPS6F00" w:cs="AdvPS6F00"/>
          <w:sz w:val="20"/>
          <w:szCs w:val="20"/>
        </w:rPr>
      </w:pPr>
    </w:p>
    <w:p w:rsidR="004167C2" w:rsidRDefault="004167C2" w:rsidP="00460C52">
      <w:r>
        <w:t xml:space="preserve">Level estimation test results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167C2" w:rsidTr="004167C2">
        <w:tc>
          <w:tcPr>
            <w:tcW w:w="2254" w:type="dxa"/>
          </w:tcPr>
          <w:p w:rsidR="004167C2" w:rsidRPr="004167C2" w:rsidRDefault="004167C2" w:rsidP="00460C52">
            <w:pPr>
              <w:rPr>
                <w:b/>
              </w:rPr>
            </w:pPr>
            <w:r w:rsidRPr="004167C2">
              <w:rPr>
                <w:b/>
              </w:rPr>
              <w:t>Network</w:t>
            </w:r>
          </w:p>
        </w:tc>
        <w:tc>
          <w:tcPr>
            <w:tcW w:w="2254" w:type="dxa"/>
          </w:tcPr>
          <w:p w:rsidR="004167C2" w:rsidRPr="004167C2" w:rsidRDefault="004167C2" w:rsidP="00460C52">
            <w:pPr>
              <w:rPr>
                <w:b/>
              </w:rPr>
            </w:pPr>
            <w:r w:rsidRPr="004167C2">
              <w:rPr>
                <w:b/>
              </w:rPr>
              <w:t>Returns Error RMSE (</w:t>
            </w:r>
            <w:proofErr w:type="spellStart"/>
            <w:r w:rsidRPr="004167C2">
              <w:rPr>
                <w:b/>
              </w:rPr>
              <w:t>logDiff</w:t>
            </w:r>
            <w:proofErr w:type="spellEnd"/>
            <w:r w:rsidRPr="004167C2">
              <w:rPr>
                <w:b/>
              </w:rPr>
              <w:t>)</w:t>
            </w:r>
          </w:p>
        </w:tc>
        <w:tc>
          <w:tcPr>
            <w:tcW w:w="2254" w:type="dxa"/>
          </w:tcPr>
          <w:p w:rsidR="004167C2" w:rsidRPr="004167C2" w:rsidRDefault="004167C2" w:rsidP="00460C52">
            <w:pPr>
              <w:rPr>
                <w:b/>
              </w:rPr>
            </w:pPr>
            <w:r w:rsidRPr="004167C2">
              <w:rPr>
                <w:b/>
              </w:rPr>
              <w:t>Classification Rate (%)</w:t>
            </w:r>
          </w:p>
        </w:tc>
        <w:tc>
          <w:tcPr>
            <w:tcW w:w="2254" w:type="dxa"/>
          </w:tcPr>
          <w:p w:rsidR="004167C2" w:rsidRPr="004167C2" w:rsidRDefault="004167C2" w:rsidP="00460C52">
            <w:pPr>
              <w:rPr>
                <w:b/>
              </w:rPr>
            </w:pPr>
            <w:r w:rsidRPr="004167C2">
              <w:rPr>
                <w:b/>
              </w:rPr>
              <w:t>Strategy PNL (Index Value)</w:t>
            </w:r>
          </w:p>
        </w:tc>
      </w:tr>
      <w:tr w:rsidR="004167C2" w:rsidTr="004167C2">
        <w:tc>
          <w:tcPr>
            <w:tcW w:w="2254" w:type="dxa"/>
          </w:tcPr>
          <w:p w:rsidR="004167C2" w:rsidRDefault="004167C2" w:rsidP="00460C52">
            <w:r>
              <w:t>MLP</w:t>
            </w:r>
          </w:p>
        </w:tc>
        <w:tc>
          <w:tcPr>
            <w:tcW w:w="2254" w:type="dxa"/>
          </w:tcPr>
          <w:p w:rsidR="004167C2" w:rsidRPr="004167C2" w:rsidRDefault="004167C2" w:rsidP="004167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0.00771</w:t>
            </w:r>
          </w:p>
        </w:tc>
        <w:tc>
          <w:tcPr>
            <w:tcW w:w="2254" w:type="dxa"/>
          </w:tcPr>
          <w:p w:rsidR="004167C2" w:rsidRDefault="004167C2" w:rsidP="00460C52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Guessed 1001 out of 1670 = 59% correct</w:t>
            </w:r>
          </w:p>
        </w:tc>
        <w:tc>
          <w:tcPr>
            <w:tcW w:w="2254" w:type="dxa"/>
          </w:tcPr>
          <w:p w:rsidR="004167C2" w:rsidRDefault="004167C2" w:rsidP="00460C52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22440.326</w:t>
            </w:r>
          </w:p>
        </w:tc>
      </w:tr>
      <w:tr w:rsidR="004167C2" w:rsidTr="004167C2">
        <w:tc>
          <w:tcPr>
            <w:tcW w:w="2254" w:type="dxa"/>
          </w:tcPr>
          <w:p w:rsidR="004167C2" w:rsidRDefault="004167C2" w:rsidP="00460C52">
            <w:r>
              <w:t>GRNN</w:t>
            </w:r>
          </w:p>
        </w:tc>
        <w:tc>
          <w:tcPr>
            <w:tcW w:w="2254" w:type="dxa"/>
          </w:tcPr>
          <w:p w:rsidR="004167C2" w:rsidRDefault="004167C2" w:rsidP="004167C2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0.00786</w:t>
            </w:r>
          </w:p>
        </w:tc>
        <w:tc>
          <w:tcPr>
            <w:tcW w:w="2254" w:type="dxa"/>
          </w:tcPr>
          <w:p w:rsidR="004167C2" w:rsidRDefault="004167C2" w:rsidP="00460C52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Guessed 1014 out of 1670 = 60% correct</w:t>
            </w:r>
          </w:p>
        </w:tc>
        <w:tc>
          <w:tcPr>
            <w:tcW w:w="2254" w:type="dxa"/>
          </w:tcPr>
          <w:p w:rsidR="004167C2" w:rsidRDefault="004167C2" w:rsidP="00460C52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23203.006</w:t>
            </w:r>
          </w:p>
        </w:tc>
      </w:tr>
    </w:tbl>
    <w:p w:rsidR="004167C2" w:rsidRDefault="004167C2" w:rsidP="00460C52"/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[ALGORITHM]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ConjugateGradient</w:t>
      </w:r>
      <w:proofErr w:type="spell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[ARCHITECTURE]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Tanh(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10) &gt; Tanh(29) &gt; Output(1)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Network options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Verbose: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[OPTION] verbose = True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BaseNetwork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epoch_end_signal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None</w:t>
      </w:r>
      <w:proofErr w:type="gram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show_epoch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10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shuffle_data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False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[OPTION] step = 0.1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train_end_signal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None</w:t>
      </w:r>
      <w:proofErr w:type="gram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ConstructableNetwork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error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rmse</w:t>
      </w:r>
      <w:proofErr w:type="spell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GradientDescent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addons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['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LinearSearch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']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ConjugateGradient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update_function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fletcher_reeves</w:t>
      </w:r>
      <w:proofErr w:type="spell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LinearSearch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maxiter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10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search_method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golden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0.1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Test MLP Results - Intra Day Returns Performance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Mean err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1.80020861245e-05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RMSE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  0.00770790148919</w:t>
      </w:r>
      <w:proofErr w:type="gramEnd"/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Test MLP Level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Est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- Classification Results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Feedforward_MLP_extLEVEL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Guessed 1001 out of 1670 = 59% correct</w:t>
      </w:r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Feedforward_MLP_extLEVEL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Strategy PNL = 22440.326, Buy-Hold PNL = 10149.546903</w:t>
      </w:r>
    </w:p>
    <w:p w:rsidR="007E61FD" w:rsidRDefault="007E61FD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GRNN:</w:t>
      </w:r>
    </w:p>
    <w:p w:rsidR="00267B6E" w:rsidRDefault="00267B6E" w:rsidP="00267B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1.</w:t>
      </w:r>
      <w:r w:rsidR="007E61FD">
        <w:rPr>
          <w:rFonts w:ascii="Courier New" w:hAnsi="Courier New" w:cs="Courier New"/>
          <w:color w:val="000000"/>
          <w:sz w:val="20"/>
          <w:szCs w:val="20"/>
        </w:rPr>
        <w:t>25</w:t>
      </w:r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Test GRNN Results - Intra Day Returns Performance</w:t>
      </w:r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Mean err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0.000312658602318</w:t>
      </w:r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RMSE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  0.00785841102131</w:t>
      </w:r>
      <w:proofErr w:type="gramEnd"/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Test GRNN Level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Est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- Classification Results</w:t>
      </w:r>
    </w:p>
    <w:p w:rsidR="007E61FD" w:rsidRDefault="007E61FD" w:rsidP="007E61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GRNN_Network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Guessed 1014 out of 1670 = 60% correct</w:t>
      </w:r>
    </w:p>
    <w:p w:rsidR="00267B6E" w:rsidRDefault="007E61FD" w:rsidP="007E61FD">
      <w:pPr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GRNN_Network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Strategy PNL = 23203.006, Buy-Hold PNL = 10149.546903</w:t>
      </w:r>
    </w:p>
    <w:p w:rsidR="004167C2" w:rsidRDefault="004167C2" w:rsidP="004167C2"/>
    <w:p w:rsidR="001F12AA" w:rsidRDefault="004167C2" w:rsidP="00F17F66">
      <w:r>
        <w:t xml:space="preserve">Direction classification test results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</w:tblGrid>
      <w:tr w:rsidR="004167C2" w:rsidRPr="004167C2" w:rsidTr="000E01B4">
        <w:tc>
          <w:tcPr>
            <w:tcW w:w="2254" w:type="dxa"/>
          </w:tcPr>
          <w:p w:rsidR="004167C2" w:rsidRPr="004167C2" w:rsidRDefault="004167C2" w:rsidP="000E01B4">
            <w:pPr>
              <w:rPr>
                <w:b/>
              </w:rPr>
            </w:pPr>
            <w:r w:rsidRPr="004167C2">
              <w:rPr>
                <w:b/>
              </w:rPr>
              <w:t>Network</w:t>
            </w:r>
          </w:p>
        </w:tc>
        <w:tc>
          <w:tcPr>
            <w:tcW w:w="2254" w:type="dxa"/>
          </w:tcPr>
          <w:p w:rsidR="004167C2" w:rsidRPr="004167C2" w:rsidRDefault="004167C2" w:rsidP="000E01B4">
            <w:pPr>
              <w:rPr>
                <w:b/>
              </w:rPr>
            </w:pPr>
            <w:r w:rsidRPr="004167C2">
              <w:rPr>
                <w:b/>
              </w:rPr>
              <w:t>Classification Rate (%)</w:t>
            </w:r>
          </w:p>
        </w:tc>
        <w:tc>
          <w:tcPr>
            <w:tcW w:w="2254" w:type="dxa"/>
          </w:tcPr>
          <w:p w:rsidR="004167C2" w:rsidRPr="004167C2" w:rsidRDefault="004167C2" w:rsidP="000E01B4">
            <w:pPr>
              <w:rPr>
                <w:b/>
              </w:rPr>
            </w:pPr>
            <w:r w:rsidRPr="004167C2">
              <w:rPr>
                <w:b/>
              </w:rPr>
              <w:t>Strategy PNL (Index Value)</w:t>
            </w:r>
          </w:p>
        </w:tc>
      </w:tr>
      <w:tr w:rsidR="004167C2" w:rsidTr="000E01B4">
        <w:tc>
          <w:tcPr>
            <w:tcW w:w="2254" w:type="dxa"/>
          </w:tcPr>
          <w:p w:rsidR="004167C2" w:rsidRDefault="004167C2" w:rsidP="000E01B4">
            <w:r>
              <w:t>MLP</w:t>
            </w:r>
          </w:p>
        </w:tc>
        <w:tc>
          <w:tcPr>
            <w:tcW w:w="2254" w:type="dxa"/>
          </w:tcPr>
          <w:p w:rsidR="004167C2" w:rsidRDefault="004167C2" w:rsidP="000E01B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Guessed 1033 out of 1670 = 61%</w:t>
            </w:r>
          </w:p>
        </w:tc>
        <w:tc>
          <w:tcPr>
            <w:tcW w:w="2254" w:type="dxa"/>
          </w:tcPr>
          <w:p w:rsidR="004167C2" w:rsidRDefault="004167C2" w:rsidP="000E01B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24193.394</w:t>
            </w:r>
          </w:p>
        </w:tc>
      </w:tr>
      <w:tr w:rsidR="004167C2" w:rsidTr="000E01B4">
        <w:tc>
          <w:tcPr>
            <w:tcW w:w="2254" w:type="dxa"/>
          </w:tcPr>
          <w:p w:rsidR="004167C2" w:rsidRDefault="004167C2" w:rsidP="000E01B4">
            <w:r>
              <w:t>PNN</w:t>
            </w:r>
          </w:p>
        </w:tc>
        <w:tc>
          <w:tcPr>
            <w:tcW w:w="2254" w:type="dxa"/>
          </w:tcPr>
          <w:p w:rsidR="004167C2" w:rsidRDefault="004167C2" w:rsidP="000E01B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Guessed 1022 out of 1670 = 61% correct</w:t>
            </w:r>
          </w:p>
        </w:tc>
        <w:tc>
          <w:tcPr>
            <w:tcW w:w="2254" w:type="dxa"/>
          </w:tcPr>
          <w:p w:rsidR="004167C2" w:rsidRDefault="004167C2" w:rsidP="000E01B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23626.884</w:t>
            </w:r>
          </w:p>
        </w:tc>
      </w:tr>
    </w:tbl>
    <w:p w:rsidR="004167C2" w:rsidRDefault="004167C2" w:rsidP="00F17F66"/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[ALGORITHM]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ConjugateGradient</w:t>
      </w:r>
      <w:proofErr w:type="spellEnd"/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[ARCHITECTURE]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Tanh(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11) &gt; Tanh(27) &gt; Output(1)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Network options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Verbose: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[OPTION] verbose = True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BaseNetwork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epoch_end_signal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None</w:t>
      </w:r>
      <w:proofErr w:type="gramEnd"/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show_epoch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shuffle_data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False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[OPTION] step = 0.1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train_end_signal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None</w:t>
      </w:r>
      <w:proofErr w:type="gramEnd"/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ConstructableNetwork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error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rmse</w:t>
      </w:r>
      <w:proofErr w:type="spellEnd"/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GradientDescent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addons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['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LinearSearch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']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ConjugateGradient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update_function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fletcher_reeves</w:t>
      </w:r>
      <w:proofErr w:type="spellEnd"/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LinearSearch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maxiter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10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search_method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golden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0.1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[THEANO] Initializing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Theano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variables and functions.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[THEANO] Initialization finished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sucessfully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 It took 0.47 seconds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[WARN] There is no data to plot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Test MLP Direction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Est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- Classification Results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Feedforward_MLP_extDIRECTION_SINGLE_VEC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Guessed 1033 out of 1670 = 61% correct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Feedforward_MLP_extDIRECTION_SINGLE_VEC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Strategy PNL = 24193.394, Buy-Hold PNL = 10149.546903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042FB" w:rsidRDefault="008042FB" w:rsidP="008042FB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PNN Classification Results - Test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dev input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[ALGORITHM] PNN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PNN:</w:t>
      </w:r>
    </w:p>
    <w:p w:rsidR="001F12AA" w:rsidRDefault="001F12AA" w:rsidP="001F1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[OPTION]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1.25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Test PNN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Est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- Classification Results</w:t>
      </w:r>
    </w:p>
    <w:p w:rsidR="008042FB" w:rsidRDefault="008042FB" w:rsidP="008042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PNN_Network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dev 1.25: Guessed 1022 out of 1670 = 61% correct</w:t>
      </w:r>
    </w:p>
    <w:p w:rsidR="008042FB" w:rsidRDefault="008042FB" w:rsidP="008042FB">
      <w:pPr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PNN_Network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: Strategy PNL = 23626.884, Buy-Hold PNL = 10149.546903</w:t>
      </w:r>
    </w:p>
    <w:p w:rsidR="008042FB" w:rsidRDefault="008042FB" w:rsidP="008042FB">
      <w:pPr>
        <w:rPr>
          <w:rFonts w:ascii="Courier New" w:hAnsi="Courier New" w:cs="Courier New"/>
          <w:color w:val="000000"/>
          <w:sz w:val="20"/>
          <w:szCs w:val="20"/>
        </w:rPr>
      </w:pPr>
    </w:p>
    <w:p w:rsidR="000E01B4" w:rsidRPr="00DC287D" w:rsidRDefault="000E01B4" w:rsidP="008042FB">
      <w:r w:rsidRPr="00DC287D">
        <w:t>A trading simulation was developed to further compare our results to a typical buy-and-hold strategy.</w:t>
      </w:r>
    </w:p>
    <w:p w:rsidR="000E01B4" w:rsidRPr="00DC287D" w:rsidRDefault="000E01B4" w:rsidP="00F17F66">
      <w:r w:rsidRPr="00DC287D">
        <w:t>We compared two hypothetical portfolios, one representing the ASX200 and another investing based on the buy/sell signals generated by our neural network.</w:t>
      </w:r>
    </w:p>
    <w:p w:rsidR="000E01B4" w:rsidRPr="00DC287D" w:rsidRDefault="000E01B4" w:rsidP="00F17F66">
      <w:r w:rsidRPr="00DC287D">
        <w:t>Results look promising but further testing is required!</w:t>
      </w:r>
    </w:p>
    <w:p w:rsidR="00DC287D" w:rsidRDefault="00DC287D" w:rsidP="00460C52"/>
    <w:p w:rsidR="00460C52" w:rsidRDefault="00460C52" w:rsidP="00DE26A8">
      <w:pPr>
        <w:pStyle w:val="Heading2"/>
        <w:numPr>
          <w:ilvl w:val="0"/>
          <w:numId w:val="3"/>
        </w:numPr>
      </w:pPr>
      <w:r>
        <w:t>Conclusion and future work</w:t>
      </w:r>
    </w:p>
    <w:p w:rsidR="000E01B4" w:rsidRPr="00F17F66" w:rsidRDefault="000E01B4" w:rsidP="00F17F66">
      <w:r w:rsidRPr="00F17F66">
        <w:t xml:space="preserve">Results we obtained using RMSE and accuracy percentage were promising, and broadly </w:t>
      </w:r>
      <w:proofErr w:type="spellStart"/>
      <w:r w:rsidRPr="00F17F66">
        <w:t>inline</w:t>
      </w:r>
      <w:proofErr w:type="spellEnd"/>
      <w:r w:rsidRPr="00F17F66">
        <w:t xml:space="preserve"> with what was achieved in the paper.</w:t>
      </w:r>
    </w:p>
    <w:p w:rsidR="000E01B4" w:rsidRPr="00F17F66" w:rsidRDefault="000E01B4" w:rsidP="00F17F66">
      <w:r w:rsidRPr="00F17F66">
        <w:t>There does appear to be inefficiencies in the market we can exploit.</w:t>
      </w:r>
    </w:p>
    <w:p w:rsidR="000E01B4" w:rsidRPr="00F17F66" w:rsidRDefault="000E01B4" w:rsidP="00F17F66">
      <w:r w:rsidRPr="00F17F66">
        <w:t>The trading simulation showed better than expected results, and could be enhanced to account for dividends, taxes and transaction costs to produce a more realistic P&amp;L.</w:t>
      </w:r>
    </w:p>
    <w:p w:rsidR="000E01B4" w:rsidRPr="00F17F66" w:rsidRDefault="000E01B4" w:rsidP="00F17F66">
      <w:r w:rsidRPr="00F17F66">
        <w:t>Further work can be done to optimise the input selection and neural network parameters.</w:t>
      </w:r>
    </w:p>
    <w:p w:rsidR="000E01B4" w:rsidRPr="00F17F66" w:rsidRDefault="000E01B4" w:rsidP="00F17F66">
      <w:r w:rsidRPr="00F17F66">
        <w:t xml:space="preserve">We can also look at applying more rigorous testing against different time frames and market conditions to ensure our results are consistent and not just a statistical anomaly. </w:t>
      </w:r>
    </w:p>
    <w:p w:rsidR="00460C52" w:rsidRDefault="00460C52" w:rsidP="00460C52"/>
    <w:p w:rsidR="00460C52" w:rsidRDefault="00460C52" w:rsidP="00460C52">
      <w:pPr>
        <w:pStyle w:val="Heading1"/>
        <w:numPr>
          <w:ilvl w:val="0"/>
          <w:numId w:val="0"/>
        </w:numPr>
        <w:ind w:left="720" w:hanging="360"/>
      </w:pPr>
    </w:p>
    <w:p w:rsidR="00460C52" w:rsidRDefault="00460C52" w:rsidP="00460C52">
      <w:pPr>
        <w:pStyle w:val="Heading1"/>
        <w:numPr>
          <w:ilvl w:val="0"/>
          <w:numId w:val="0"/>
        </w:numPr>
        <w:ind w:left="720" w:hanging="360"/>
      </w:pPr>
    </w:p>
    <w:p w:rsidR="006263AF" w:rsidRDefault="00460C52" w:rsidP="006263AF">
      <w:pPr>
        <w:pStyle w:val="Heading1"/>
        <w:numPr>
          <w:ilvl w:val="0"/>
          <w:numId w:val="0"/>
        </w:numPr>
        <w:ind w:left="720" w:hanging="360"/>
      </w:pPr>
      <w:r>
        <w:t>Appendix</w:t>
      </w:r>
    </w:p>
    <w:p w:rsidR="00CA6E2F" w:rsidRDefault="00CA6E2F" w:rsidP="001611F8">
      <w:pPr>
        <w:pStyle w:val="Heading2"/>
      </w:pPr>
      <w:r>
        <w:t>Predictor Correlation Heat map</w:t>
      </w:r>
    </w:p>
    <w:p w:rsidR="00921123" w:rsidRPr="00921123" w:rsidRDefault="00921123" w:rsidP="00921123"/>
    <w:p w:rsidR="00CA6E2F" w:rsidRPr="00CA6E2F" w:rsidRDefault="00921123" w:rsidP="00CA6E2F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2996565</wp:posOffset>
                </wp:positionV>
                <wp:extent cx="5303520" cy="162560"/>
                <wp:effectExtent l="0" t="0" r="11430" b="2794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35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A99C1" id="Rectangle 79" o:spid="_x0000_s1026" style="position:absolute;margin-left:0;margin-top:235.95pt;width:417.6pt;height:1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" filled="f" strokecolor="#ffc000" strokeweight="1pt">
                <w10:wrap anchorx="margin"/>
              </v:rect>
            </w:pict>
          </mc:Fallback>
        </mc:AlternateContent>
      </w:r>
      <w:r>
        <w:rPr>
          <w:noProof/>
          <w:lang w:eastAsia="en-AU"/>
        </w:rPr>
        <w:pict>
          <v:shape id="_x0000_i1038" type="#_x0000_t75" style="width:462pt;height:259.2pt">
            <v:imagedata r:id="rId13" o:title="corrMap" cropbottom="1903f" cropright="10069f"/>
          </v:shape>
        </w:pict>
      </w:r>
    </w:p>
    <w:p w:rsidR="00263709" w:rsidRDefault="00263709" w:rsidP="001611F8">
      <w:pPr>
        <w:pStyle w:val="Heading2"/>
      </w:pPr>
      <w:bookmarkStart w:id="0" w:name="_Ref453024056"/>
      <w:r>
        <w:t>OLS Regression</w:t>
      </w:r>
      <w:bookmarkEnd w:id="0"/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    OLS Regression Results                            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===========================================================================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Dep. Variable:                      y   R-squared:                       0.219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Model:                            OLS   Adj. R-squared:                  0.214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Method:                 Least Squares   F-statistic:                     44.53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Date:                Mon, 13 Jun 2016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Prob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(F-statistic):       </w:t>
      </w:r>
      <w:r>
        <w:rPr>
          <w:rFonts w:ascii="Courier New" w:hAnsi="Courier New" w:cs="Courier New"/>
          <w:color w:val="000000"/>
          <w:sz w:val="20"/>
          <w:szCs w:val="20"/>
        </w:rPr>
        <w:t>1.33e-108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Time:                        19:50:40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Log-Likelihood: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2188.7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No. Observations:                2243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AIC:               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-4347.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Residuals:                    2228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BIC:                      </w:t>
      </w:r>
      <w:r>
        <w:rPr>
          <w:rFonts w:ascii="Courier New" w:hAnsi="Courier New" w:cs="Courier New"/>
          <w:color w:val="000000"/>
          <w:sz w:val="20"/>
          <w:szCs w:val="20"/>
        </w:rPr>
        <w:t>-4262.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Model:                          14                                         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Covariance Type: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nonrobust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         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===========================================================================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coef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err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      P&gt;|t|    [95.0%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Conf.</w:t>
      </w:r>
      <w:r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.]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---------------------------------------------------------------------------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const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0.1617      0.002     83</w:t>
      </w:r>
      <w:r>
        <w:rPr>
          <w:rFonts w:ascii="Courier New" w:hAnsi="Courier New" w:cs="Courier New"/>
          <w:color w:val="000000"/>
          <w:sz w:val="20"/>
          <w:szCs w:val="20"/>
        </w:rPr>
        <w:t>.494      0.000         0.158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0.166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0.0361      0.003     1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3.497      0.000         0.031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0.041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0.0079      0.002      3.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408      0.001         0.003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0.012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-0.0072      0.002     -3.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863      0.000        -0.011 </w:t>
      </w:r>
      <w:r>
        <w:rPr>
          <w:rFonts w:ascii="Courier New" w:hAnsi="Courier New" w:cs="Courier New"/>
          <w:color w:val="000000"/>
          <w:sz w:val="20"/>
          <w:szCs w:val="20"/>
        </w:rPr>
        <w:t>-0.004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0.0020      0.002      0.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865      0.387        -0.003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0.007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-0.0030      0.002     -1</w:t>
      </w:r>
      <w:r>
        <w:rPr>
          <w:rFonts w:ascii="Courier New" w:hAnsi="Courier New" w:cs="Courier New"/>
          <w:color w:val="000000"/>
          <w:sz w:val="20"/>
          <w:szCs w:val="20"/>
        </w:rPr>
        <w:t>.291      0.197        -0.008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0.002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0.0093      0.002      4</w:t>
      </w:r>
      <w:r>
        <w:rPr>
          <w:rFonts w:ascii="Courier New" w:hAnsi="Courier New" w:cs="Courier New"/>
          <w:color w:val="000000"/>
          <w:sz w:val="20"/>
          <w:szCs w:val="20"/>
        </w:rPr>
        <w:t>.377      0.000         0.005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0.013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x7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-1.101e-05      0.002     -0.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006      0.996        -0.004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0.004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x8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0.0004      0.002      0.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173      0.863        -0.004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0.005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0.0011      0.002      0.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513      0.608        -0.003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0.005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0.0030      0.002      1.4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78      0.140        -0.001  </w:t>
      </w:r>
      <w:r>
        <w:rPr>
          <w:rFonts w:ascii="Courier New" w:hAnsi="Courier New" w:cs="Courier New"/>
          <w:color w:val="000000"/>
          <w:sz w:val="20"/>
          <w:szCs w:val="20"/>
        </w:rPr>
        <w:t>0.007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0.0072      0.002      3.385      0.001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0.003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0.011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-0.0034      0.003     -1.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074      0.283        -0.010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0.003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0.0023      0.003      0</w:t>
      </w:r>
      <w:r>
        <w:rPr>
          <w:rFonts w:ascii="Courier New" w:hAnsi="Courier New" w:cs="Courier New"/>
          <w:color w:val="000000"/>
          <w:sz w:val="20"/>
          <w:szCs w:val="20"/>
        </w:rPr>
        <w:t>.856      0.392        -0.003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0.008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x14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-0.0011      0.003     -0</w:t>
      </w:r>
      <w:r>
        <w:rPr>
          <w:rFonts w:ascii="Courier New" w:hAnsi="Courier New" w:cs="Courier New"/>
          <w:color w:val="000000"/>
          <w:sz w:val="20"/>
          <w:szCs w:val="20"/>
        </w:rPr>
        <w:t>.359      0.720        -0.007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0.005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===========================================================================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Omnibus:            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318.010   Durbin-Watson: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    2.291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Prob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Omnibus):                  0.000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Jarque</w:t>
      </w:r>
      <w:r>
        <w:rPr>
          <w:rFonts w:ascii="Courier New" w:hAnsi="Courier New" w:cs="Courier New"/>
          <w:color w:val="000000"/>
          <w:sz w:val="20"/>
          <w:szCs w:val="20"/>
        </w:rPr>
        <w:t>-Bera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(JB):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4090.0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Skew:                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-0.142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Prob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JB): 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    0.00</w:t>
      </w:r>
    </w:p>
    <w:p w:rsidR="002173A0" w:rsidRDefault="002173A0" w:rsidP="002173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Kurtosis:              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9.609   Cond. No.         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  3.92</w:t>
      </w:r>
    </w:p>
    <w:p w:rsidR="002173A0" w:rsidRPr="002173A0" w:rsidRDefault="002173A0" w:rsidP="002173A0">
      <w:r>
        <w:rPr>
          <w:rFonts w:ascii="Courier New" w:hAnsi="Courier New" w:cs="Courier New"/>
          <w:color w:val="000000"/>
          <w:sz w:val="20"/>
          <w:szCs w:val="20"/>
        </w:rPr>
        <w:t>===========================================</w:t>
      </w:r>
      <w:r>
        <w:rPr>
          <w:rFonts w:ascii="Courier New" w:hAnsi="Courier New" w:cs="Courier New"/>
          <w:color w:val="000000"/>
          <w:sz w:val="20"/>
          <w:szCs w:val="20"/>
        </w:rPr>
        <w:t>===============================</w:t>
      </w:r>
    </w:p>
    <w:p w:rsidR="00A44BA3" w:rsidRDefault="00A44BA3" w:rsidP="00A44BA3">
      <w:pPr>
        <w:pStyle w:val="Heading2"/>
      </w:pPr>
      <w:r>
        <w:t>Prices Data</w:t>
      </w:r>
    </w:p>
    <w:p w:rsidR="00A44BA3" w:rsidRDefault="00A44BA3" w:rsidP="00A44BA3">
      <w:r>
        <w:pict>
          <v:shape id="_x0000_i1027" type="#_x0000_t75" style="width:450.4pt;height:220.4pt">
            <v:imagedata r:id="rId14" o:title="prices_2"/>
          </v:shape>
        </w:pict>
      </w:r>
      <w:r>
        <w:pict>
          <v:shape id="_x0000_i1028" type="#_x0000_t75" style="width:450.4pt;height:220.4pt">
            <v:imagedata r:id="rId15" o:title="prices_3"/>
          </v:shape>
        </w:pict>
      </w:r>
      <w:r>
        <w:lastRenderedPageBreak/>
        <w:pict>
          <v:shape id="_x0000_i1029" type="#_x0000_t75" style="width:450.4pt;height:220.4pt">
            <v:imagedata r:id="rId16" o:title="prices_4"/>
          </v:shape>
        </w:pict>
      </w:r>
      <w:r>
        <w:pict>
          <v:shape id="_x0000_i1030" type="#_x0000_t75" style="width:450.4pt;height:220.4pt">
            <v:imagedata r:id="rId17" o:title="prices_1"/>
          </v:shape>
        </w:pict>
      </w:r>
    </w:p>
    <w:p w:rsidR="003C3AF1" w:rsidRPr="00A44BA3" w:rsidRDefault="003C3AF1" w:rsidP="00A44BA3">
      <w:r>
        <w:pict>
          <v:shape id="_x0000_i1034" type="#_x0000_t75" style="width:450.4pt;height:220.4pt">
            <v:imagedata r:id="rId18" o:title="prices_5"/>
          </v:shape>
        </w:pict>
      </w:r>
    </w:p>
    <w:p w:rsidR="00A44BA3" w:rsidRDefault="00A44BA3" w:rsidP="00A44BA3">
      <w:pPr>
        <w:pStyle w:val="Heading2"/>
      </w:pPr>
      <w:r>
        <w:lastRenderedPageBreak/>
        <w:t>Predictor Variables Standardise</w:t>
      </w:r>
      <w:bookmarkStart w:id="1" w:name="_GoBack"/>
      <w:bookmarkEnd w:id="1"/>
      <w:r>
        <w:t>d</w:t>
      </w:r>
    </w:p>
    <w:p w:rsidR="00A44BA3" w:rsidRPr="00A44BA3" w:rsidRDefault="00A44BA3" w:rsidP="00A44BA3">
      <w:r>
        <w:pict>
          <v:shape id="_x0000_i1031" type="#_x0000_t75" style="width:450.4pt;height:121.6pt">
            <v:imagedata r:id="rId19" o:title="predictorsScaled_3" cropbottom="29386f"/>
          </v:shape>
        </w:pict>
      </w:r>
      <w:r>
        <w:pict>
          <v:shape id="_x0000_i1032" type="#_x0000_t75" style="width:450.4pt;height:220.4pt">
            <v:imagedata r:id="rId20" o:title="predictorsScaled_1"/>
          </v:shape>
        </w:pict>
      </w:r>
      <w:r>
        <w:pict>
          <v:shape id="_x0000_i1033" type="#_x0000_t75" style="width:450.4pt;height:220.4pt">
            <v:imagedata r:id="rId21" o:title="predictorsScaled_2"/>
          </v:shape>
        </w:pict>
      </w:r>
    </w:p>
    <w:p w:rsidR="001C721F" w:rsidRDefault="001C721F" w:rsidP="001611F8">
      <w:pPr>
        <w:pStyle w:val="Heading2"/>
      </w:pPr>
      <w:r>
        <w:t>Targets Scaled</w:t>
      </w:r>
    </w:p>
    <w:p w:rsidR="001C721F" w:rsidRDefault="001C721F" w:rsidP="001C721F"/>
    <w:p w:rsidR="001C721F" w:rsidRPr="001C721F" w:rsidRDefault="001C721F" w:rsidP="001C721F">
      <w:r w:rsidRPr="001C721F">
        <w:rPr>
          <w:noProof/>
          <w:lang w:eastAsia="en-AU"/>
        </w:rPr>
        <w:lastRenderedPageBreak/>
        <w:drawing>
          <wp:inline distT="0" distB="0" distL="0" distR="0" wp14:anchorId="69B41132" wp14:editId="3C0498C9">
            <wp:extent cx="2422171" cy="1862877"/>
            <wp:effectExtent l="0" t="0" r="0" b="4445"/>
            <wp:docPr id="51" name="Picture 51" descr="C:\Users\Joel\Documents\UTS MQF\Neural Networks\Major Project\ASXForecastNN_Python\targetMLP_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el\Documents\UTS MQF\Neural Networks\Major Project\ASXForecastNN_Python\targetMLP_di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95" cy="187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721F">
        <w:rPr>
          <w:noProof/>
          <w:lang w:eastAsia="en-AU"/>
        </w:rPr>
        <w:drawing>
          <wp:inline distT="0" distB="0" distL="0" distR="0" wp14:anchorId="176626E5" wp14:editId="44EEEACB">
            <wp:extent cx="3068460" cy="1811761"/>
            <wp:effectExtent l="0" t="0" r="0" b="0"/>
            <wp:docPr id="50" name="Picture 50" descr="C:\Users\Joel\Documents\UTS MQF\Neural Networks\Major Project\ASXForecastNN_Python\targetLevelSca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el\Documents\UTS MQF\Neural Networks\Major Project\ASXForecastNN_Python\targetLevelScal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75" cy="182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721F">
        <w:rPr>
          <w:noProof/>
          <w:lang w:eastAsia="en-AU"/>
        </w:rPr>
        <w:drawing>
          <wp:inline distT="0" distB="0" distL="0" distR="0" wp14:anchorId="1CB25227" wp14:editId="000664EF">
            <wp:extent cx="2273308" cy="1811935"/>
            <wp:effectExtent l="0" t="0" r="0" b="0"/>
            <wp:docPr id="49" name="Picture 49" descr="C:\Users\Joel\Documents\UTS MQF\Neural Networks\Major Project\ASXForecastNN_Python\targetPNN_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el\Documents\UTS MQF\Neural Networks\Major Project\ASXForecastNN_Python\targetPNN_di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58" cy="18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91" w:rsidRDefault="00174191" w:rsidP="001611F8">
      <w:pPr>
        <w:pStyle w:val="Heading2"/>
      </w:pPr>
    </w:p>
    <w:p w:rsidR="00174191" w:rsidRDefault="00174191" w:rsidP="00174191"/>
    <w:p w:rsidR="00174191" w:rsidRDefault="00174191" w:rsidP="00174191">
      <w:r w:rsidRPr="00174191">
        <w:rPr>
          <w:noProof/>
          <w:lang w:eastAsia="en-AU"/>
        </w:rPr>
        <w:lastRenderedPageBreak/>
        <w:drawing>
          <wp:inline distT="0" distB="0" distL="0" distR="0" wp14:anchorId="105AD23C" wp14:editId="073FFE20">
            <wp:extent cx="3235996" cy="1709530"/>
            <wp:effectExtent l="0" t="0" r="2540" b="5080"/>
            <wp:docPr id="59" name="Picture 59" descr="C:\Users\Joel\Documents\UTS MQF\Neural Networks\Major Project\ASXForecastNN_Python\Level_RetsError_TestM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oel\Documents\UTS MQF\Neural Networks\Major Project\ASXForecastNN_Python\Level_RetsError_TestML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05" cy="172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6CF" w:rsidRPr="00BD46CF">
        <w:rPr>
          <w:noProof/>
          <w:lang w:eastAsia="en-AU"/>
        </w:rPr>
        <w:t xml:space="preserve"> </w:t>
      </w:r>
      <w:r w:rsidR="00BD46CF" w:rsidRPr="00BD46CF">
        <w:rPr>
          <w:noProof/>
          <w:lang w:eastAsia="en-AU"/>
        </w:rPr>
        <w:drawing>
          <wp:inline distT="0" distB="0" distL="0" distR="0" wp14:anchorId="3D04C6D8" wp14:editId="7B4D1D1B">
            <wp:extent cx="2423071" cy="1623526"/>
            <wp:effectExtent l="0" t="0" r="0" b="0"/>
            <wp:docPr id="62" name="Picture 62" descr="C:\Users\Joel\Documents\UTS MQF\Neural Networks\Major Project\ASXForecastNN_Python\Level_histError_TestM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el\Documents\UTS MQF\Neural Networks\Major Project\ASXForecastNN_Python\Level_histError_TestMLP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678" cy="165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191">
        <w:rPr>
          <w:noProof/>
          <w:lang w:eastAsia="en-AU"/>
        </w:rPr>
        <w:drawing>
          <wp:inline distT="0" distB="0" distL="0" distR="0" wp14:anchorId="58629E3A" wp14:editId="5A5CF601">
            <wp:extent cx="3248676" cy="1964949"/>
            <wp:effectExtent l="0" t="0" r="8890" b="0"/>
            <wp:docPr id="58" name="Picture 58" descr="C:\Users\Joel\Documents\UTS MQF\Neural Networks\Major Project\ASXForecastNN_Python\Level_RetsError_TestGR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el\Documents\UTS MQF\Neural Networks\Major Project\ASXForecastNN_Python\Level_RetsError_TestGRN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53" cy="19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6CF" w:rsidRPr="00BD46CF">
        <w:rPr>
          <w:noProof/>
          <w:lang w:eastAsia="en-AU"/>
        </w:rPr>
        <w:t xml:space="preserve"> </w:t>
      </w:r>
      <w:r w:rsidR="00BD46CF" w:rsidRPr="00BD46CF">
        <w:rPr>
          <w:noProof/>
          <w:lang w:eastAsia="en-AU"/>
        </w:rPr>
        <w:drawing>
          <wp:inline distT="0" distB="0" distL="0" distR="0" wp14:anchorId="3B566386" wp14:editId="7C34D961">
            <wp:extent cx="2415424" cy="1589575"/>
            <wp:effectExtent l="0" t="0" r="4445" b="0"/>
            <wp:docPr id="61" name="Picture 61" descr="C:\Users\Joel\Documents\UTS MQF\Neural Networks\Major Project\ASXForecastNN_Python\Level_histError_TestGR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el\Documents\UTS MQF\Neural Networks\Major Project\ASXForecastNN_Python\Level_histError_TestGRN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074" cy="16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191">
        <w:rPr>
          <w:noProof/>
          <w:lang w:eastAsia="en-AU"/>
        </w:rPr>
        <w:drawing>
          <wp:inline distT="0" distB="0" distL="0" distR="0" wp14:anchorId="128445F1" wp14:editId="777BF102">
            <wp:extent cx="3269080" cy="1980538"/>
            <wp:effectExtent l="0" t="0" r="7620" b="1270"/>
            <wp:docPr id="57" name="Picture 57" descr="C:\Users\Joel\Documents\UTS MQF\Neural Networks\Major Project\ASXForecastNN_Python\Level_RetsError_Test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el\Documents\UTS MQF\Neural Networks\Major Project\ASXForecastNN_Python\Level_RetsError_TestOLS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433" cy="199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6CF" w:rsidRPr="00BD46CF">
        <w:rPr>
          <w:noProof/>
          <w:lang w:eastAsia="en-AU"/>
        </w:rPr>
        <w:t xml:space="preserve"> </w:t>
      </w:r>
      <w:r w:rsidR="00BD46CF" w:rsidRPr="00BD46CF">
        <w:rPr>
          <w:noProof/>
          <w:lang w:eastAsia="en-AU"/>
        </w:rPr>
        <w:drawing>
          <wp:inline distT="0" distB="0" distL="0" distR="0" wp14:anchorId="68D9DE59" wp14:editId="0933E9A8">
            <wp:extent cx="2397422" cy="1480812"/>
            <wp:effectExtent l="0" t="0" r="3175" b="5715"/>
            <wp:docPr id="60" name="Picture 60" descr="C:\Users\Joel\Documents\UTS MQF\Neural Networks\Major Project\ASXForecastNN_Python\Level_histError_Test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el\Documents\UTS MQF\Neural Networks\Major Project\ASXForecastNN_Python\Level_histError_TestOL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623" cy="152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561" w:rsidRDefault="00986561" w:rsidP="001611F8">
      <w:pPr>
        <w:pStyle w:val="Heading2"/>
      </w:pPr>
      <w:r>
        <w:lastRenderedPageBreak/>
        <w:t>Trading Simulation Results</w:t>
      </w:r>
    </w:p>
    <w:p w:rsidR="00986561" w:rsidRDefault="003C3AF1" w:rsidP="00986561">
      <w:r>
        <w:pict>
          <v:shape id="_x0000_i1035" type="#_x0000_t75" style="width:216.8pt;height:146.4pt">
            <v:imagedata r:id="rId31" o:title="PNL_TestMLP"/>
          </v:shape>
        </w:pict>
      </w:r>
      <w:r w:rsidR="005F4EE9">
        <w:rPr>
          <w:noProof/>
          <w:lang w:eastAsia="en-AU"/>
        </w:rPr>
        <w:drawing>
          <wp:inline distT="0" distB="0" distL="0" distR="0" wp14:anchorId="27978609" wp14:editId="7AFDBCFD">
            <wp:extent cx="2907665" cy="1919605"/>
            <wp:effectExtent l="0" t="0" r="6985" b="4445"/>
            <wp:docPr id="64" name="Picture 64" descr="C:\Users\Joel\AppData\Local\Microsoft\Windows\INetCache\Content.Word\PNL_TestGR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el\AppData\Local\Microsoft\Windows\INetCache\Content.Word\PNL_TestGRN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EE9">
        <w:pict>
          <v:shape id="_x0000_i1036" type="#_x0000_t75" style="width:227.6pt;height:144.4pt">
            <v:imagedata r:id="rId33" o:title="PNL_TestMLPclassification"/>
          </v:shape>
        </w:pict>
      </w:r>
      <w:r>
        <w:pict>
          <v:shape id="_x0000_i1037" type="#_x0000_t75" style="width:223.6pt;height:142pt">
            <v:imagedata r:id="rId34" o:title="PNL_TestPNNclass"/>
          </v:shape>
        </w:pict>
      </w:r>
    </w:p>
    <w:p w:rsidR="00986561" w:rsidRPr="00986561" w:rsidRDefault="00986561" w:rsidP="00986561"/>
    <w:p w:rsidR="00986561" w:rsidRDefault="00986561" w:rsidP="00986561">
      <w:pPr>
        <w:pStyle w:val="Heading2"/>
        <w:numPr>
          <w:ilvl w:val="0"/>
          <w:numId w:val="0"/>
        </w:numPr>
        <w:ind w:left="720"/>
      </w:pPr>
    </w:p>
    <w:p w:rsidR="006309BB" w:rsidRDefault="001611F8" w:rsidP="001611F8">
      <w:pPr>
        <w:pStyle w:val="Heading2"/>
      </w:pPr>
      <w:bookmarkStart w:id="2" w:name="_Ref453023388"/>
      <w:r>
        <w:t>Daily data summary</w:t>
      </w:r>
      <w:bookmarkEnd w:id="2"/>
    </w:p>
    <w:p w:rsidR="0064093B" w:rsidRPr="0064093B" w:rsidRDefault="0064093B" w:rsidP="0064093B">
      <w:r>
        <w:t>16 ye</w:t>
      </w:r>
      <w:r w:rsidR="008704BF">
        <w:t>ars of daily data was compiled f</w:t>
      </w:r>
      <w:r>
        <w:t>rom 9</w:t>
      </w:r>
      <w:r w:rsidRPr="0064093B">
        <w:rPr>
          <w:vertAlign w:val="superscript"/>
        </w:rPr>
        <w:t>th</w:t>
      </w:r>
      <w:r>
        <w:t xml:space="preserve"> May 2000 to 9</w:t>
      </w:r>
      <w:r w:rsidRPr="0064093B">
        <w:rPr>
          <w:vertAlign w:val="superscript"/>
        </w:rPr>
        <w:t>th</w:t>
      </w:r>
      <w:r>
        <w:t xml:space="preserve"> May 2016.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7"/>
        <w:gridCol w:w="3697"/>
        <w:gridCol w:w="1200"/>
        <w:gridCol w:w="932"/>
        <w:gridCol w:w="2610"/>
      </w:tblGrid>
      <w:tr w:rsidR="005A4484" w:rsidTr="005A4484">
        <w:tc>
          <w:tcPr>
            <w:tcW w:w="0" w:type="auto"/>
          </w:tcPr>
          <w:p w:rsidR="005A4484" w:rsidRPr="00CD157B" w:rsidRDefault="005A4484" w:rsidP="006263AF">
            <w:pPr>
              <w:rPr>
                <w:b/>
              </w:rPr>
            </w:pPr>
            <w:r>
              <w:rPr>
                <w:b/>
              </w:rPr>
              <w:t>Id.</w:t>
            </w:r>
          </w:p>
        </w:tc>
        <w:tc>
          <w:tcPr>
            <w:tcW w:w="0" w:type="auto"/>
          </w:tcPr>
          <w:p w:rsidR="005A4484" w:rsidRPr="00CD157B" w:rsidRDefault="005A4484" w:rsidP="006263AF">
            <w:pPr>
              <w:rPr>
                <w:b/>
              </w:rPr>
            </w:pPr>
            <w:r w:rsidRPr="00CD157B">
              <w:rPr>
                <w:b/>
              </w:rPr>
              <w:t>Data label</w:t>
            </w:r>
          </w:p>
        </w:tc>
        <w:tc>
          <w:tcPr>
            <w:tcW w:w="0" w:type="auto"/>
          </w:tcPr>
          <w:p w:rsidR="005A4484" w:rsidRPr="00CD157B" w:rsidRDefault="005A4484" w:rsidP="006263AF">
            <w:pPr>
              <w:rPr>
                <w:b/>
              </w:rPr>
            </w:pPr>
            <w:r w:rsidRPr="00CD157B">
              <w:rPr>
                <w:b/>
              </w:rPr>
              <w:t>Source</w:t>
            </w:r>
          </w:p>
        </w:tc>
        <w:tc>
          <w:tcPr>
            <w:tcW w:w="0" w:type="auto"/>
          </w:tcPr>
          <w:p w:rsidR="005A4484" w:rsidRPr="00CD157B" w:rsidRDefault="005A4484" w:rsidP="006263AF">
            <w:pPr>
              <w:rPr>
                <w:b/>
              </w:rPr>
            </w:pPr>
            <w:r w:rsidRPr="00CD157B">
              <w:rPr>
                <w:b/>
              </w:rPr>
              <w:t>Lag (days)</w:t>
            </w:r>
          </w:p>
        </w:tc>
        <w:tc>
          <w:tcPr>
            <w:tcW w:w="0" w:type="auto"/>
          </w:tcPr>
          <w:p w:rsidR="005A4484" w:rsidRPr="00CD157B" w:rsidRDefault="005A4484" w:rsidP="006263AF">
            <w:pPr>
              <w:rPr>
                <w:b/>
              </w:rPr>
            </w:pPr>
            <w:r w:rsidRPr="00CD157B">
              <w:rPr>
                <w:b/>
              </w:rPr>
              <w:t>Description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6263AF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:rsidR="005A4484" w:rsidRDefault="005A4484" w:rsidP="006263AF"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'S&amp;P500_DAILY_PX_LAST'</w:t>
            </w:r>
          </w:p>
        </w:tc>
        <w:tc>
          <w:tcPr>
            <w:tcW w:w="0" w:type="auto"/>
          </w:tcPr>
          <w:p w:rsidR="005A4484" w:rsidRDefault="005A4484" w:rsidP="006263AF">
            <w:r>
              <w:t>Bloomberg</w:t>
            </w:r>
          </w:p>
        </w:tc>
        <w:tc>
          <w:tcPr>
            <w:tcW w:w="0" w:type="auto"/>
          </w:tcPr>
          <w:p w:rsidR="005A4484" w:rsidRDefault="005A4484" w:rsidP="006263AF">
            <w:r>
              <w:t>-1</w:t>
            </w:r>
          </w:p>
        </w:tc>
        <w:tc>
          <w:tcPr>
            <w:tcW w:w="0" w:type="auto"/>
          </w:tcPr>
          <w:p w:rsidR="005A4484" w:rsidRDefault="005A4484" w:rsidP="006263AF">
            <w:r>
              <w:t>S&amp;P500 Index close price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:rsidR="005A4484" w:rsidRDefault="005A4484" w:rsidP="00CD157B"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'STFINL_DAILY_PX_LAST'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Canadian Financials Index close price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'SHCOMP_DAILY_PX_LAST'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1611F8" w:rsidP="00CD157B">
            <w:r>
              <w:t>Shanghai</w:t>
            </w:r>
            <w:r w:rsidR="005A4484">
              <w:t xml:space="preserve"> Composite close price</w:t>
            </w:r>
          </w:p>
        </w:tc>
      </w:tr>
      <w:tr w:rsidR="005A4484" w:rsidTr="005A4484">
        <w:tc>
          <w:tcPr>
            <w:tcW w:w="0" w:type="auto"/>
          </w:tcPr>
          <w:p w:rsidR="005A4484" w:rsidRDefault="00807672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Y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'ASX200_DAILY_PX_OPEN'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0</w:t>
            </w:r>
          </w:p>
        </w:tc>
        <w:tc>
          <w:tcPr>
            <w:tcW w:w="0" w:type="auto"/>
          </w:tcPr>
          <w:p w:rsidR="005A4484" w:rsidRDefault="005A4484" w:rsidP="00676DB2">
            <w:r>
              <w:t>ASX200 open price (</w:t>
            </w:r>
            <w:r w:rsidRPr="00676DB2">
              <w:t>not include dividends</w:t>
            </w:r>
            <w:r>
              <w:t>)</w:t>
            </w:r>
          </w:p>
        </w:tc>
      </w:tr>
      <w:tr w:rsidR="005A4484" w:rsidTr="005A4484">
        <w:tc>
          <w:tcPr>
            <w:tcW w:w="0" w:type="auto"/>
          </w:tcPr>
          <w:p w:rsidR="005A4484" w:rsidRDefault="008517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Y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'ASX200_DAILY_PX_LAST'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0</w:t>
            </w:r>
          </w:p>
        </w:tc>
        <w:tc>
          <w:tcPr>
            <w:tcW w:w="0" w:type="auto"/>
          </w:tcPr>
          <w:p w:rsidR="005A4484" w:rsidRDefault="005A4484" w:rsidP="00676DB2">
            <w:r>
              <w:t>ASX200 close price (</w:t>
            </w:r>
            <w:r w:rsidRPr="00676DB2">
              <w:t>not include dividends</w:t>
            </w:r>
            <w:r>
              <w:t>)</w:t>
            </w:r>
          </w:p>
        </w:tc>
      </w:tr>
      <w:tr w:rsidR="005A4484" w:rsidTr="005A4484">
        <w:tc>
          <w:tcPr>
            <w:tcW w:w="0" w:type="auto"/>
          </w:tcPr>
          <w:p w:rsidR="005A4484" w:rsidRDefault="008517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X11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'ASX200_INDX_GROSS_DAILY_DIV'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0</w:t>
            </w:r>
          </w:p>
        </w:tc>
        <w:tc>
          <w:tcPr>
            <w:tcW w:w="0" w:type="auto"/>
          </w:tcPr>
          <w:p w:rsidR="005A4484" w:rsidRDefault="005A4484" w:rsidP="00CD157B">
            <w:r>
              <w:t>Gross dividends ASX200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X4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'AUDUSD_CURRENCY'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676DB2">
            <w:r>
              <w:t>AUD USD Exchange rate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X5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'XAU_CURRENCY'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C156F3" w:rsidP="00CD157B">
            <w:r>
              <w:t>Gold price (commodity)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8517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'CRUDEOIL_COMMODITY'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Crude oil price</w:t>
            </w:r>
            <w:r w:rsidR="00C156F3">
              <w:t xml:space="preserve"> (commodity)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8517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15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'AUD1Y_GOVT'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1Y Australian Gov. Bond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8517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7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'90D_BANKBILL'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90 Day Bank Bill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12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'OIS_1M'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Overnight Index Swap Rate 1 Month Tenor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lastRenderedPageBreak/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13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'OIS_3M'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676DB2">
            <w:r>
              <w:t>Overnight Index Swap Rate 3 Month Tenor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14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'AUD1Y_SWAP'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676DB2">
            <w:r>
              <w:t>Swap Rate 1 Y Maturity</w:t>
            </w:r>
          </w:p>
        </w:tc>
      </w:tr>
      <w:tr w:rsidR="005A4484" w:rsidTr="005A4484">
        <w:tc>
          <w:tcPr>
            <w:tcW w:w="0" w:type="auto"/>
          </w:tcPr>
          <w:p w:rsidR="005A4484" w:rsidRDefault="008517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X8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'AUD10Y_GOVT'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10Y Australian Gov. Bond</w:t>
            </w:r>
          </w:p>
        </w:tc>
      </w:tr>
      <w:tr w:rsidR="005A4484" w:rsidTr="005A4484">
        <w:tc>
          <w:tcPr>
            <w:tcW w:w="0" w:type="auto"/>
          </w:tcPr>
          <w:p w:rsidR="005A4484" w:rsidRDefault="00851784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X9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'USD10Y_GOVT'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676DB2">
            <w:r>
              <w:t>10Y American Gov. Bond</w:t>
            </w:r>
          </w:p>
        </w:tc>
      </w:tr>
      <w:tr w:rsidR="005A4484" w:rsidTr="005A4484">
        <w:tc>
          <w:tcPr>
            <w:tcW w:w="0" w:type="auto"/>
          </w:tcPr>
          <w:p w:rsidR="005A4484" w:rsidRDefault="004C2C8E" w:rsidP="004C2C8E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</w:t>
            </w:r>
            <w:r w:rsidR="005A44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1</w:t>
            </w:r>
            <w:r w:rsidR="00851784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:rsidR="005A4484" w:rsidRDefault="005A4484" w:rsidP="00CD157B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'USDJPY_CURRENCY'</w:t>
            </w:r>
          </w:p>
        </w:tc>
        <w:tc>
          <w:tcPr>
            <w:tcW w:w="0" w:type="auto"/>
          </w:tcPr>
          <w:p w:rsidR="005A4484" w:rsidRDefault="005A4484" w:rsidP="00CD157B">
            <w:r>
              <w:t>Bloomberg</w:t>
            </w:r>
          </w:p>
        </w:tc>
        <w:tc>
          <w:tcPr>
            <w:tcW w:w="0" w:type="auto"/>
          </w:tcPr>
          <w:p w:rsidR="005A4484" w:rsidRDefault="005A4484" w:rsidP="00CD157B">
            <w:r>
              <w:t>-1</w:t>
            </w:r>
          </w:p>
        </w:tc>
        <w:tc>
          <w:tcPr>
            <w:tcW w:w="0" w:type="auto"/>
          </w:tcPr>
          <w:p w:rsidR="005A4484" w:rsidRDefault="005A4484" w:rsidP="00CD157B">
            <w:r>
              <w:t>USD Yen Exchange rate</w:t>
            </w:r>
          </w:p>
        </w:tc>
      </w:tr>
      <w:tr w:rsidR="003C3AF1" w:rsidTr="005A4484">
        <w:tc>
          <w:tcPr>
            <w:tcW w:w="0" w:type="auto"/>
          </w:tcPr>
          <w:p w:rsidR="003C3AF1" w:rsidRDefault="003C3AF1" w:rsidP="003C3AF1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X16</w:t>
            </w:r>
          </w:p>
        </w:tc>
        <w:tc>
          <w:tcPr>
            <w:tcW w:w="0" w:type="auto"/>
          </w:tcPr>
          <w:p w:rsidR="003C3AF1" w:rsidRDefault="003C3AF1" w:rsidP="003C3AF1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 w:rsidRPr="003C3AF1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'ASX200_ACCUMULATION_OPEN'</w:t>
            </w:r>
          </w:p>
        </w:tc>
        <w:tc>
          <w:tcPr>
            <w:tcW w:w="0" w:type="auto"/>
          </w:tcPr>
          <w:p w:rsidR="003C3AF1" w:rsidRDefault="003C3AF1" w:rsidP="003C3AF1">
            <w:r>
              <w:t>Bloomberg</w:t>
            </w:r>
          </w:p>
        </w:tc>
        <w:tc>
          <w:tcPr>
            <w:tcW w:w="0" w:type="auto"/>
          </w:tcPr>
          <w:p w:rsidR="003C3AF1" w:rsidRDefault="003C3AF1" w:rsidP="003C3AF1">
            <w:r>
              <w:t>0</w:t>
            </w:r>
          </w:p>
        </w:tc>
        <w:tc>
          <w:tcPr>
            <w:tcW w:w="0" w:type="auto"/>
          </w:tcPr>
          <w:p w:rsidR="003C3AF1" w:rsidRDefault="003C3AF1" w:rsidP="003C3AF1">
            <w:r>
              <w:t>ASX200 Accumulation open price</w:t>
            </w:r>
          </w:p>
        </w:tc>
      </w:tr>
      <w:tr w:rsidR="003C3AF1" w:rsidTr="005A4484">
        <w:tc>
          <w:tcPr>
            <w:tcW w:w="0" w:type="auto"/>
          </w:tcPr>
          <w:p w:rsidR="003C3AF1" w:rsidRDefault="003C3AF1" w:rsidP="003C3AF1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X17</w:t>
            </w:r>
          </w:p>
        </w:tc>
        <w:tc>
          <w:tcPr>
            <w:tcW w:w="0" w:type="auto"/>
          </w:tcPr>
          <w:p w:rsidR="003C3AF1" w:rsidRDefault="003C3AF1" w:rsidP="003C3AF1">
            <w:pPr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</w:pPr>
            <w:r w:rsidRPr="003C3AF1">
              <w:rPr>
                <w:rFonts w:ascii="Courier New" w:hAnsi="Courier New" w:cs="Courier New"/>
                <w:i/>
                <w:iCs/>
                <w:color w:val="C9802B"/>
                <w:sz w:val="20"/>
                <w:szCs w:val="20"/>
              </w:rPr>
              <w:t>'ASX200_ACCUMULATION_LAST'</w:t>
            </w:r>
          </w:p>
        </w:tc>
        <w:tc>
          <w:tcPr>
            <w:tcW w:w="0" w:type="auto"/>
          </w:tcPr>
          <w:p w:rsidR="003C3AF1" w:rsidRDefault="003C3AF1" w:rsidP="003C3AF1">
            <w:r>
              <w:t>Bloomberg</w:t>
            </w:r>
          </w:p>
        </w:tc>
        <w:tc>
          <w:tcPr>
            <w:tcW w:w="0" w:type="auto"/>
          </w:tcPr>
          <w:p w:rsidR="003C3AF1" w:rsidRDefault="003C3AF1" w:rsidP="003C3AF1">
            <w:r>
              <w:t>0</w:t>
            </w:r>
          </w:p>
        </w:tc>
        <w:tc>
          <w:tcPr>
            <w:tcW w:w="0" w:type="auto"/>
          </w:tcPr>
          <w:p w:rsidR="003C3AF1" w:rsidRDefault="003C3AF1" w:rsidP="003C3AF1">
            <w:r>
              <w:t>ASX200 Accumulation close price</w:t>
            </w:r>
          </w:p>
        </w:tc>
      </w:tr>
    </w:tbl>
    <w:p w:rsidR="006263AF" w:rsidRPr="006263AF" w:rsidRDefault="006263AF" w:rsidP="006263AF"/>
    <w:p w:rsidR="00460C52" w:rsidRDefault="00460C52" w:rsidP="0064093B">
      <w:pPr>
        <w:pStyle w:val="Heading2"/>
      </w:pPr>
      <w:r w:rsidRPr="0064093B">
        <w:t>References</w:t>
      </w:r>
    </w:p>
    <w:p w:rsidR="0064093B" w:rsidRPr="0064093B" w:rsidRDefault="0064093B" w:rsidP="0064093B"/>
    <w:p w:rsidR="000E01B4" w:rsidRPr="006263AF" w:rsidRDefault="000E01B4" w:rsidP="006263AF">
      <w:pPr>
        <w:numPr>
          <w:ilvl w:val="0"/>
          <w:numId w:val="9"/>
        </w:numPr>
      </w:pPr>
      <w:bookmarkStart w:id="3" w:name="_Ref452905639"/>
      <w:r w:rsidRPr="006263AF">
        <w:t xml:space="preserve">David </w:t>
      </w:r>
      <w:proofErr w:type="spellStart"/>
      <w:r w:rsidRPr="006263AF">
        <w:t>Enke</w:t>
      </w:r>
      <w:proofErr w:type="spellEnd"/>
      <w:r w:rsidRPr="006263AF">
        <w:t xml:space="preserve">, </w:t>
      </w:r>
      <w:proofErr w:type="spellStart"/>
      <w:r w:rsidRPr="006263AF">
        <w:t>Suraphan</w:t>
      </w:r>
      <w:proofErr w:type="spellEnd"/>
      <w:r w:rsidRPr="006263AF">
        <w:t xml:space="preserve"> </w:t>
      </w:r>
      <w:proofErr w:type="spellStart"/>
      <w:r w:rsidRPr="006263AF">
        <w:t>Thawornwong</w:t>
      </w:r>
      <w:proofErr w:type="spellEnd"/>
      <w:r w:rsidRPr="006263AF">
        <w:t xml:space="preserve"> (2005), The use of data mining and neural networks for forecasting stock market returns; Expert Systems with Applications 29 (2005) 927–940</w:t>
      </w:r>
      <w:bookmarkEnd w:id="3"/>
    </w:p>
    <w:p w:rsidR="000E01B4" w:rsidRPr="006263AF" w:rsidRDefault="000E01B4" w:rsidP="006263AF">
      <w:pPr>
        <w:numPr>
          <w:ilvl w:val="0"/>
          <w:numId w:val="9"/>
        </w:numPr>
      </w:pPr>
      <w:bookmarkStart w:id="4" w:name="_Ref452923205"/>
      <w:r w:rsidRPr="006263AF">
        <w:t xml:space="preserve">Mark T. </w:t>
      </w:r>
      <w:proofErr w:type="spellStart"/>
      <w:r w:rsidRPr="006263AF">
        <w:t>Leunga</w:t>
      </w:r>
      <w:proofErr w:type="spellEnd"/>
      <w:r w:rsidRPr="006263AF">
        <w:t xml:space="preserve">, </w:t>
      </w:r>
      <w:proofErr w:type="spellStart"/>
      <w:r w:rsidRPr="006263AF">
        <w:t>Hazem</w:t>
      </w:r>
      <w:proofErr w:type="spellEnd"/>
      <w:r w:rsidRPr="006263AF">
        <w:t xml:space="preserve"> </w:t>
      </w:r>
      <w:proofErr w:type="spellStart"/>
      <w:r w:rsidRPr="006263AF">
        <w:t>Daoukb</w:t>
      </w:r>
      <w:proofErr w:type="spellEnd"/>
      <w:r w:rsidRPr="006263AF">
        <w:t xml:space="preserve">, An-Sing </w:t>
      </w:r>
      <w:proofErr w:type="spellStart"/>
      <w:r w:rsidRPr="006263AF">
        <w:t>Chenc</w:t>
      </w:r>
      <w:proofErr w:type="spellEnd"/>
      <w:r w:rsidRPr="006263AF">
        <w:t xml:space="preserve"> (2000) Forecasting stock indices: a comparison of classification and level estimation models; http://papers.ssrn.com/sol3/papers.cfm?abstract_id=200429</w:t>
      </w:r>
      <w:bookmarkEnd w:id="4"/>
    </w:p>
    <w:p w:rsidR="000E01B4" w:rsidRPr="006263AF" w:rsidRDefault="000E01B4" w:rsidP="006263AF">
      <w:pPr>
        <w:numPr>
          <w:ilvl w:val="0"/>
          <w:numId w:val="9"/>
        </w:numPr>
      </w:pPr>
      <w:bookmarkStart w:id="5" w:name="_Ref452905841"/>
      <w:r w:rsidRPr="006263AF">
        <w:rPr>
          <w:lang w:val="de-DE"/>
        </w:rPr>
        <w:t xml:space="preserve">Michal Tka, Robert Verner (2016) </w:t>
      </w:r>
      <w:r w:rsidRPr="006263AF">
        <w:t>Artificial neural networks in business: Two decades of research; Applied Soft Computing 38 (2016) 788–804</w:t>
      </w:r>
      <w:bookmarkEnd w:id="5"/>
    </w:p>
    <w:p w:rsidR="000E01B4" w:rsidRDefault="000E01B4" w:rsidP="006263AF">
      <w:pPr>
        <w:numPr>
          <w:ilvl w:val="0"/>
          <w:numId w:val="9"/>
        </w:numPr>
      </w:pPr>
      <w:bookmarkStart w:id="6" w:name="_Ref452923194"/>
      <w:r w:rsidRPr="006263AF">
        <w:rPr>
          <w:lang w:val="pt-BR"/>
        </w:rPr>
        <w:t xml:space="preserve">Rodolfo C. Cavalcante, Rodrigo C. Brasileiro b , Victor L.F. Souza b , Jarley P. Nobrega, </w:t>
      </w:r>
      <w:r w:rsidRPr="006263AF">
        <w:t>Adriano L.I. Oliveira (2016) Computational Intelligence and Financial Markets: A Survey and Future Directions; Expert Systems With Applications 55 (2016) 194–211</w:t>
      </w:r>
      <w:bookmarkEnd w:id="6"/>
    </w:p>
    <w:p w:rsidR="00243DF0" w:rsidRPr="00243DF0" w:rsidRDefault="00243DF0" w:rsidP="00243DF0">
      <w:pPr>
        <w:numPr>
          <w:ilvl w:val="0"/>
          <w:numId w:val="9"/>
        </w:numPr>
        <w:rPr>
          <w:lang w:val="pt-BR"/>
        </w:rPr>
      </w:pPr>
      <w:bookmarkStart w:id="7" w:name="_Ref453020102"/>
      <w:r w:rsidRPr="00243DF0">
        <w:rPr>
          <w:lang w:val="pt-BR"/>
        </w:rPr>
        <w:t>C. D. Tilakaratne, S. A. Morris, M. A. Mammadov, C. P. Hurst</w:t>
      </w:r>
      <w:r>
        <w:rPr>
          <w:lang w:val="pt-BR"/>
        </w:rPr>
        <w:t xml:space="preserve">; </w:t>
      </w:r>
      <w:r w:rsidRPr="00243DF0">
        <w:rPr>
          <w:lang w:val="pt-BR"/>
        </w:rPr>
        <w:t>Predicting Stock Market Index Trading Signals Using Neural Networks</w:t>
      </w:r>
      <w:r>
        <w:rPr>
          <w:lang w:val="pt-BR"/>
        </w:rPr>
        <w:t xml:space="preserve">; </w:t>
      </w:r>
      <w:r w:rsidRPr="00243DF0">
        <w:rPr>
          <w:lang w:val="pt-BR"/>
        </w:rPr>
        <w:t>Centre for Informatics and Applied Optimization</w:t>
      </w:r>
      <w:r>
        <w:rPr>
          <w:lang w:val="pt-BR"/>
        </w:rPr>
        <w:t xml:space="preserve"> </w:t>
      </w:r>
      <w:r w:rsidRPr="00243DF0">
        <w:rPr>
          <w:lang w:val="pt-BR"/>
        </w:rPr>
        <w:t>School of Information Technology and Mathematical Sciences</w:t>
      </w:r>
      <w:r>
        <w:rPr>
          <w:lang w:val="pt-BR"/>
        </w:rPr>
        <w:t xml:space="preserve"> </w:t>
      </w:r>
      <w:r w:rsidRPr="00243DF0">
        <w:rPr>
          <w:lang w:val="pt-BR"/>
        </w:rPr>
        <w:t>University of Ballarat, PO Box 663, Ballarat, Victoria, Australia</w:t>
      </w:r>
      <w:bookmarkEnd w:id="7"/>
    </w:p>
    <w:p w:rsidR="00722E36" w:rsidRDefault="00722E36" w:rsidP="00722E36">
      <w:pPr>
        <w:pStyle w:val="Heading2"/>
      </w:pPr>
      <w:r>
        <w:t>Source Code</w:t>
      </w:r>
    </w:p>
    <w:p w:rsidR="00722E36" w:rsidRDefault="00722E36" w:rsidP="00722E36">
      <w:r>
        <w:t>Python</w:t>
      </w:r>
    </w:p>
    <w:p w:rsidR="002173A0" w:rsidRDefault="002173A0" w:rsidP="002173A0">
      <w:r>
        <w:t>List of predictor labels</w:t>
      </w:r>
    </w:p>
    <w:p w:rsidR="002173A0" w:rsidRDefault="002173A0" w:rsidP="002173A0"/>
    <w:p w:rsidR="002173A0" w:rsidRDefault="002173A0" w:rsidP="002173A0">
      <w:r>
        <w:t>1 S&amp;P500_DAILY_PX_LAST_LOG_DIFF_RETS</w:t>
      </w:r>
    </w:p>
    <w:p w:rsidR="002173A0" w:rsidRDefault="002173A0" w:rsidP="002173A0">
      <w:r>
        <w:t>2 STFINL_DAILY_PX_LAST_LOG_DIFF_RETS</w:t>
      </w:r>
    </w:p>
    <w:p w:rsidR="002173A0" w:rsidRDefault="002173A0" w:rsidP="002173A0">
      <w:r>
        <w:t>3 SHCOMP_DAILY_PX_LAST_LOG_DIFF_RETS</w:t>
      </w:r>
    </w:p>
    <w:p w:rsidR="002173A0" w:rsidRDefault="002173A0" w:rsidP="002173A0">
      <w:r>
        <w:t>4 ASX200_INDX_GROSS_DAILY_DIV</w:t>
      </w:r>
    </w:p>
    <w:p w:rsidR="002173A0" w:rsidRDefault="002173A0" w:rsidP="002173A0">
      <w:r>
        <w:t>5 AUDUSD_CURRENCY_LOG_DIFF_RETS</w:t>
      </w:r>
    </w:p>
    <w:p w:rsidR="002173A0" w:rsidRDefault="002173A0" w:rsidP="002173A0">
      <w:r>
        <w:t>6 XAU_CURRENCY_LOG_DIFF_RETS</w:t>
      </w:r>
    </w:p>
    <w:p w:rsidR="002173A0" w:rsidRDefault="002173A0" w:rsidP="002173A0">
      <w:r>
        <w:t>7 CRUDEOIL_COMMODITY_LOG_DIFF_RETS</w:t>
      </w:r>
    </w:p>
    <w:p w:rsidR="002173A0" w:rsidRDefault="002173A0" w:rsidP="002173A0">
      <w:r>
        <w:lastRenderedPageBreak/>
        <w:t>8 90D_BANKBILL_LOG_DIFF_RETS</w:t>
      </w:r>
    </w:p>
    <w:p w:rsidR="002173A0" w:rsidRDefault="002173A0" w:rsidP="002173A0">
      <w:r>
        <w:t>9 AUD10Y_GOVT_LOG_DIFF_RETS</w:t>
      </w:r>
    </w:p>
    <w:p w:rsidR="002173A0" w:rsidRDefault="002173A0" w:rsidP="002173A0">
      <w:r>
        <w:t>10 USD10Y_TNOTE_LOG_DIFF_RETS</w:t>
      </w:r>
    </w:p>
    <w:p w:rsidR="002173A0" w:rsidRDefault="002173A0" w:rsidP="002173A0">
      <w:r>
        <w:t>11 USDJPY_CURRENCY_LOG_DIFF_RETS</w:t>
      </w:r>
    </w:p>
    <w:p w:rsidR="002173A0" w:rsidRDefault="002173A0" w:rsidP="002173A0">
      <w:r>
        <w:t>12 OIS_3M_LOG_DIFF_RETS</w:t>
      </w:r>
    </w:p>
    <w:p w:rsidR="002173A0" w:rsidRDefault="002173A0" w:rsidP="002173A0">
      <w:r>
        <w:t>13 OIS_1M_LOG_DIFF_RETS</w:t>
      </w:r>
    </w:p>
    <w:p w:rsidR="00460C52" w:rsidRDefault="002173A0" w:rsidP="002173A0">
      <w:r>
        <w:t>14 AUD1Y_SWAP_LOG_DIFF_RETS</w:t>
      </w:r>
    </w:p>
    <w:p w:rsidR="005143C3" w:rsidRDefault="005143C3" w:rsidP="00460C52"/>
    <w:p w:rsidR="005143C3" w:rsidRDefault="005143C3" w:rsidP="00460C52"/>
    <w:p w:rsidR="002173A0" w:rsidRDefault="002173A0" w:rsidP="002173A0">
      <w:r>
        <w:t>Predictor Inputs sorted by cross-validated performance (% accuracy)</w:t>
      </w:r>
    </w:p>
    <w:p w:rsidR="002173A0" w:rsidRDefault="002173A0" w:rsidP="002173A0">
      <w:r>
        <w:t>Input 1:        Score: 0.58     Name: S&amp;P500_DAILY_PX_LAST_LOG_DIFF_RETS</w:t>
      </w:r>
    </w:p>
    <w:p w:rsidR="002173A0" w:rsidRDefault="002173A0" w:rsidP="002173A0">
      <w:r>
        <w:t>Input 2:        Score: 0.53     Name: STFINL_DAILY_PX_LAST_LOG_DIFF_RETS</w:t>
      </w:r>
    </w:p>
    <w:p w:rsidR="002173A0" w:rsidRDefault="002173A0" w:rsidP="002173A0">
      <w:r>
        <w:t>Input 4:        Score: 0.52     Name: ASX200_INDX_GROSS_DAILY_DIV</w:t>
      </w:r>
    </w:p>
    <w:p w:rsidR="002173A0" w:rsidRDefault="002173A0" w:rsidP="002173A0">
      <w:r>
        <w:t>Input 14:       Score: 0.51     Name: AUD1Y_SWAP_LOG_DIFF_RETS</w:t>
      </w:r>
    </w:p>
    <w:p w:rsidR="002173A0" w:rsidRDefault="002173A0" w:rsidP="002173A0">
      <w:r>
        <w:t>Input 6:        Score: 0.5      Name: XAU_CURRENCY_LOG_DIFF_RETS</w:t>
      </w:r>
    </w:p>
    <w:p w:rsidR="002173A0" w:rsidRDefault="002173A0" w:rsidP="002173A0">
      <w:r>
        <w:t>Input 11:       Score: 0.5      Name: USDJPY_CURRENCY_LOG_DIFF_RETS</w:t>
      </w:r>
    </w:p>
    <w:p w:rsidR="002173A0" w:rsidRDefault="002173A0" w:rsidP="002173A0">
      <w:r>
        <w:t>Input 10:       Score: 0.5      Name: USD10Y_TNOTE_LOG_DIFF_RETS</w:t>
      </w:r>
    </w:p>
    <w:p w:rsidR="002173A0" w:rsidRDefault="002173A0" w:rsidP="002173A0">
      <w:r>
        <w:t>Input 3:        Score: 0.5      Name: SHCOMP_DAILY_PX_LAST_LOG_DIFF_RETS</w:t>
      </w:r>
    </w:p>
    <w:p w:rsidR="002173A0" w:rsidRDefault="002173A0" w:rsidP="002173A0">
      <w:r>
        <w:t>Input 7:        Score: 0.5      Name: CRUDEOIL_COMMODITY_LOG_DIFF_RETS</w:t>
      </w:r>
    </w:p>
    <w:p w:rsidR="002173A0" w:rsidRDefault="002173A0" w:rsidP="002173A0">
      <w:r>
        <w:t>Input 5:        Score: 0.5      Name: AUDUSD_CURRENCY_LOG_DIFF_RETS</w:t>
      </w:r>
    </w:p>
    <w:p w:rsidR="002173A0" w:rsidRDefault="002173A0" w:rsidP="002173A0">
      <w:r>
        <w:t>Input 12:       Score: 0.49     Name: OIS_3M_LOG_DIFF_RETS</w:t>
      </w:r>
    </w:p>
    <w:p w:rsidR="002173A0" w:rsidRDefault="002173A0" w:rsidP="002173A0">
      <w:r>
        <w:t>Input 8:        Score: 0.49     Name: 90D_BANKBILL_LOG_DIFF_RETS</w:t>
      </w:r>
    </w:p>
    <w:p w:rsidR="002173A0" w:rsidRDefault="002173A0" w:rsidP="002173A0">
      <w:r>
        <w:t>Input 9:        Score: 0.48     Name: AUD10Y_GOVT_LOG_DIFF_RETS</w:t>
      </w:r>
    </w:p>
    <w:p w:rsidR="005143C3" w:rsidRDefault="002173A0" w:rsidP="002173A0">
      <w:r>
        <w:t>Input 13:       Score: 0.47     Name: OIS_1M_LOG_DIFF_RETS</w:t>
      </w:r>
    </w:p>
    <w:p w:rsidR="002173A0" w:rsidRDefault="002173A0" w:rsidP="002173A0"/>
    <w:p w:rsidR="002173A0" w:rsidRDefault="002173A0" w:rsidP="002173A0">
      <w:r>
        <w:t>Predictor Inputs sorted by cross-v</w:t>
      </w:r>
      <w:r>
        <w:t>alidated performance (R2 score)</w:t>
      </w:r>
    </w:p>
    <w:p w:rsidR="002173A0" w:rsidRDefault="002173A0" w:rsidP="002173A0">
      <w:r>
        <w:t>Input 1:        Score: 0.14     Name: S&amp;P500_DAILY_PX_LAST_LOG_DIFF_RETS</w:t>
      </w:r>
    </w:p>
    <w:p w:rsidR="002173A0" w:rsidRDefault="002173A0" w:rsidP="002173A0">
      <w:r>
        <w:t>Input 2:        Score: 0.06     Name: STFINL_DAILY_PX_LAST_LOG_DIFF_RETS</w:t>
      </w:r>
    </w:p>
    <w:p w:rsidR="002173A0" w:rsidRDefault="002173A0" w:rsidP="002173A0">
      <w:r>
        <w:t>Input 5:        Score: -0.0     Name: AUDUSD_CURRENCY_LOG_DIFF_RETS</w:t>
      </w:r>
    </w:p>
    <w:p w:rsidR="002173A0" w:rsidRDefault="002173A0" w:rsidP="002173A0">
      <w:r>
        <w:t>Input 6:        Score: -0.01    Name: XAU_CURRENCY_LOG_DIFF_RETS</w:t>
      </w:r>
    </w:p>
    <w:p w:rsidR="002173A0" w:rsidRDefault="002173A0" w:rsidP="002173A0">
      <w:r>
        <w:t>Input 3:        Score: -0.01    Name: SHCOMP_DAILY_PX_LAST_LOG_DIFF_RETS</w:t>
      </w:r>
    </w:p>
    <w:p w:rsidR="002173A0" w:rsidRDefault="002173A0" w:rsidP="002173A0">
      <w:r>
        <w:lastRenderedPageBreak/>
        <w:t>Input 12:       Score: -0.01    Name: OIS_3M_LOG_DIFF_RETS</w:t>
      </w:r>
    </w:p>
    <w:p w:rsidR="002173A0" w:rsidRDefault="002173A0" w:rsidP="002173A0">
      <w:r>
        <w:t>Input 13:       Score: -0.01    Name: OIS_1M_LOG_DIFF_RETS</w:t>
      </w:r>
    </w:p>
    <w:p w:rsidR="002173A0" w:rsidRDefault="002173A0" w:rsidP="002173A0">
      <w:r>
        <w:t>Input 14:       Score: -0.01    Name: AUD1Y_SWAP_LOG_DIFF_RETS</w:t>
      </w:r>
    </w:p>
    <w:p w:rsidR="002173A0" w:rsidRDefault="002173A0" w:rsidP="002173A0">
      <w:r>
        <w:t>Input 9:        Score: -0.01    Name: AUD10Y_GOVT_LOG_DIFF_RETS</w:t>
      </w:r>
    </w:p>
    <w:p w:rsidR="002173A0" w:rsidRDefault="002173A0" w:rsidP="002173A0">
      <w:r>
        <w:t>Input 8:        Score: -0.01    Name: 90D_BANKBILL_LOG_DIFF_RETS</w:t>
      </w:r>
    </w:p>
    <w:p w:rsidR="002173A0" w:rsidRDefault="002173A0" w:rsidP="002173A0">
      <w:r>
        <w:t>Input 11:       Score: -0.02    Name: USDJPY_CURRENCY_LOG_DIFF_RETS</w:t>
      </w:r>
    </w:p>
    <w:p w:rsidR="002173A0" w:rsidRDefault="002173A0" w:rsidP="002173A0">
      <w:r>
        <w:t>Input 7:        Score: -0.02    Name: CRUDEOIL_COMMODITY_LOG_DIFF_RETS</w:t>
      </w:r>
    </w:p>
    <w:p w:rsidR="002173A0" w:rsidRDefault="002173A0" w:rsidP="002173A0">
      <w:r>
        <w:t>Input 10:       Score: -0.03    Name: USD10Y_TNOTE_LOG_DIFF_RETS</w:t>
      </w:r>
    </w:p>
    <w:p w:rsidR="005143C3" w:rsidRDefault="002173A0" w:rsidP="002173A0">
      <w:r>
        <w:t>Input 4:        Score: -0.03    Name: ASX200_INDX_GROSS_DAILY_DIV</w:t>
      </w:r>
    </w:p>
    <w:p w:rsidR="005143C3" w:rsidRDefault="005143C3" w:rsidP="00460C52"/>
    <w:sectPr w:rsidR="00514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ZapfDingbats">
    <w:panose1 w:val="00000000000000000000"/>
    <w:charset w:val="02"/>
    <w:family w:val="decorative"/>
    <w:notTrueType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dvPS6F00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DF6947"/>
    <w:multiLevelType w:val="hybridMultilevel"/>
    <w:tmpl w:val="512EBCA0"/>
    <w:lvl w:ilvl="0" w:tplc="DCBE0B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52FA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0E7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BA87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529C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A07D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8832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DC20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98D5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E84151F"/>
    <w:multiLevelType w:val="hybridMultilevel"/>
    <w:tmpl w:val="0770AE44"/>
    <w:lvl w:ilvl="0" w:tplc="0E0060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CA9F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4806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7410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8831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CA88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440B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F21E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B658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57B47E3"/>
    <w:multiLevelType w:val="hybridMultilevel"/>
    <w:tmpl w:val="18724FB6"/>
    <w:lvl w:ilvl="0" w:tplc="3CAE738C">
      <w:start w:val="1"/>
      <w:numFmt w:val="decimal"/>
      <w:pStyle w:val="Heading2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257EC"/>
    <w:multiLevelType w:val="hybridMultilevel"/>
    <w:tmpl w:val="8E26BE20"/>
    <w:lvl w:ilvl="0" w:tplc="6F44F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9B201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76B1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B24B7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1D235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6769A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A6846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B8E7A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AE31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1F8D238A"/>
    <w:multiLevelType w:val="hybridMultilevel"/>
    <w:tmpl w:val="40C050DE"/>
    <w:lvl w:ilvl="0" w:tplc="DE2E4B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9BA43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656D5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D9AE0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4403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1268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7024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86096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EAE7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1FD1553"/>
    <w:multiLevelType w:val="hybridMultilevel"/>
    <w:tmpl w:val="66C0625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C35AD"/>
    <w:multiLevelType w:val="hybridMultilevel"/>
    <w:tmpl w:val="A06A70E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F824AD"/>
    <w:multiLevelType w:val="hybridMultilevel"/>
    <w:tmpl w:val="80166688"/>
    <w:lvl w:ilvl="0" w:tplc="D30E51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FCC3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067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8869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EC6A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26D0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C413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8CD9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9843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4EC1AD1"/>
    <w:multiLevelType w:val="hybridMultilevel"/>
    <w:tmpl w:val="FBCA3FD0"/>
    <w:lvl w:ilvl="0" w:tplc="9B047E2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A36B77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866F42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28E381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93AC90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4160F7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522B19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888B8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F3EF49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8377A50"/>
    <w:multiLevelType w:val="hybridMultilevel"/>
    <w:tmpl w:val="6780F8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857DB9"/>
    <w:multiLevelType w:val="hybridMultilevel"/>
    <w:tmpl w:val="651E98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954965"/>
    <w:multiLevelType w:val="hybridMultilevel"/>
    <w:tmpl w:val="F1E22E4A"/>
    <w:lvl w:ilvl="0" w:tplc="5002B9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7425A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D0EAB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DCCA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998A9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BC0EB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94EC6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FCA48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2BA12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6855A66"/>
    <w:multiLevelType w:val="hybridMultilevel"/>
    <w:tmpl w:val="AB7A1576"/>
    <w:lvl w:ilvl="0" w:tplc="296A306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916F84"/>
    <w:multiLevelType w:val="hybridMultilevel"/>
    <w:tmpl w:val="66C0625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A21E9A"/>
    <w:multiLevelType w:val="hybridMultilevel"/>
    <w:tmpl w:val="74E05A02"/>
    <w:lvl w:ilvl="0" w:tplc="91BED0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5217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1092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623C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0E66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0EEF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8210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2207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8E07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FF93EAC"/>
    <w:multiLevelType w:val="hybridMultilevel"/>
    <w:tmpl w:val="66C0625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587505"/>
    <w:multiLevelType w:val="hybridMultilevel"/>
    <w:tmpl w:val="FE745B38"/>
    <w:lvl w:ilvl="0" w:tplc="CD40BE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30CFF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19400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B2EF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10451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45A16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5A4E1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E0ED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EE25C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567500F5"/>
    <w:multiLevelType w:val="hybridMultilevel"/>
    <w:tmpl w:val="C7DCEE90"/>
    <w:lvl w:ilvl="0" w:tplc="AED0FD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27C74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04816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B3023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C4418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9BA16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FC2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564A5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136C3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591A7E3A"/>
    <w:multiLevelType w:val="hybridMultilevel"/>
    <w:tmpl w:val="2F6A633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FF6DA0"/>
    <w:multiLevelType w:val="hybridMultilevel"/>
    <w:tmpl w:val="EA1E179A"/>
    <w:lvl w:ilvl="0" w:tplc="C4044F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42C7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4417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7A4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7CCD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8699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82F2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8CB9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B83D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64D75A4A"/>
    <w:multiLevelType w:val="hybridMultilevel"/>
    <w:tmpl w:val="1BDAF8C6"/>
    <w:lvl w:ilvl="0" w:tplc="79343E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3EF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583F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16B8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4E5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322B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24B0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F241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C445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3931604"/>
    <w:multiLevelType w:val="hybridMultilevel"/>
    <w:tmpl w:val="8112051A"/>
    <w:lvl w:ilvl="0" w:tplc="286E6EFA">
      <w:start w:val="1"/>
      <w:numFmt w:val="decimal"/>
      <w:pStyle w:val="Heading1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DA2C6F"/>
    <w:multiLevelType w:val="hybridMultilevel"/>
    <w:tmpl w:val="9D60E638"/>
    <w:lvl w:ilvl="0" w:tplc="78C808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14A5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B697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7CA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A64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E287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EE1D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4875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874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72B0AEB"/>
    <w:multiLevelType w:val="hybridMultilevel"/>
    <w:tmpl w:val="0942A22A"/>
    <w:lvl w:ilvl="0" w:tplc="CA8602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A80B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3865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BA1A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5074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B6B4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22C8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783A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5A02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C895797"/>
    <w:multiLevelType w:val="hybridMultilevel"/>
    <w:tmpl w:val="2A0EE5F6"/>
    <w:lvl w:ilvl="0" w:tplc="A0B26D3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7202C8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41241F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8F870D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7926F3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6724C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CA0B5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F8C2AB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7FCDC0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2"/>
  </w:num>
  <w:num w:numId="2">
    <w:abstractNumId w:val="10"/>
  </w:num>
  <w:num w:numId="3">
    <w:abstractNumId w:val="18"/>
  </w:num>
  <w:num w:numId="4">
    <w:abstractNumId w:val="2"/>
  </w:num>
  <w:num w:numId="5">
    <w:abstractNumId w:val="21"/>
  </w:num>
  <w:num w:numId="6">
    <w:abstractNumId w:val="13"/>
  </w:num>
  <w:num w:numId="7">
    <w:abstractNumId w:val="1"/>
  </w:num>
  <w:num w:numId="8">
    <w:abstractNumId w:val="19"/>
  </w:num>
  <w:num w:numId="9">
    <w:abstractNumId w:val="6"/>
  </w:num>
  <w:num w:numId="10">
    <w:abstractNumId w:val="3"/>
  </w:num>
  <w:num w:numId="11">
    <w:abstractNumId w:val="11"/>
  </w:num>
  <w:num w:numId="12">
    <w:abstractNumId w:val="16"/>
  </w:num>
  <w:num w:numId="13">
    <w:abstractNumId w:val="17"/>
  </w:num>
  <w:num w:numId="14">
    <w:abstractNumId w:val="4"/>
  </w:num>
  <w:num w:numId="15">
    <w:abstractNumId w:val="8"/>
  </w:num>
  <w:num w:numId="16">
    <w:abstractNumId w:val="24"/>
  </w:num>
  <w:num w:numId="17">
    <w:abstractNumId w:val="23"/>
  </w:num>
  <w:num w:numId="18">
    <w:abstractNumId w:val="22"/>
  </w:num>
  <w:num w:numId="19">
    <w:abstractNumId w:val="7"/>
  </w:num>
  <w:num w:numId="20">
    <w:abstractNumId w:val="0"/>
  </w:num>
  <w:num w:numId="21">
    <w:abstractNumId w:val="20"/>
  </w:num>
  <w:num w:numId="22">
    <w:abstractNumId w:val="15"/>
  </w:num>
  <w:num w:numId="23">
    <w:abstractNumId w:val="5"/>
  </w:num>
  <w:num w:numId="24">
    <w:abstractNumId w:val="9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04B1"/>
    <w:rsid w:val="00002C46"/>
    <w:rsid w:val="0002310B"/>
    <w:rsid w:val="000377DC"/>
    <w:rsid w:val="00053013"/>
    <w:rsid w:val="00065C50"/>
    <w:rsid w:val="000746CD"/>
    <w:rsid w:val="00080156"/>
    <w:rsid w:val="00083068"/>
    <w:rsid w:val="000A52F4"/>
    <w:rsid w:val="000B0909"/>
    <w:rsid w:val="000B0CCA"/>
    <w:rsid w:val="000B2323"/>
    <w:rsid w:val="000B3998"/>
    <w:rsid w:val="000B58A2"/>
    <w:rsid w:val="000C6897"/>
    <w:rsid w:val="000E01B4"/>
    <w:rsid w:val="000F0801"/>
    <w:rsid w:val="000F4EC9"/>
    <w:rsid w:val="0010422C"/>
    <w:rsid w:val="00107D1C"/>
    <w:rsid w:val="001408D2"/>
    <w:rsid w:val="00153858"/>
    <w:rsid w:val="001611F8"/>
    <w:rsid w:val="00162DE5"/>
    <w:rsid w:val="001663C8"/>
    <w:rsid w:val="00174191"/>
    <w:rsid w:val="00187409"/>
    <w:rsid w:val="00194D3D"/>
    <w:rsid w:val="001A4278"/>
    <w:rsid w:val="001C6461"/>
    <w:rsid w:val="001C6C5B"/>
    <w:rsid w:val="001C721F"/>
    <w:rsid w:val="001C7C69"/>
    <w:rsid w:val="001E2982"/>
    <w:rsid w:val="001F12AA"/>
    <w:rsid w:val="001F4EA6"/>
    <w:rsid w:val="002173A0"/>
    <w:rsid w:val="00223681"/>
    <w:rsid w:val="00232C11"/>
    <w:rsid w:val="00234843"/>
    <w:rsid w:val="00243DF0"/>
    <w:rsid w:val="002460D0"/>
    <w:rsid w:val="002542E2"/>
    <w:rsid w:val="00263709"/>
    <w:rsid w:val="00267B6E"/>
    <w:rsid w:val="00280663"/>
    <w:rsid w:val="002A09AD"/>
    <w:rsid w:val="002B5751"/>
    <w:rsid w:val="002B6A8D"/>
    <w:rsid w:val="002B7C63"/>
    <w:rsid w:val="002C1186"/>
    <w:rsid w:val="002C38E9"/>
    <w:rsid w:val="002D50B3"/>
    <w:rsid w:val="002D6E6C"/>
    <w:rsid w:val="002E3FA6"/>
    <w:rsid w:val="003030AC"/>
    <w:rsid w:val="00307C76"/>
    <w:rsid w:val="00316A04"/>
    <w:rsid w:val="00323A6B"/>
    <w:rsid w:val="0033459C"/>
    <w:rsid w:val="00335AFA"/>
    <w:rsid w:val="0033632D"/>
    <w:rsid w:val="0034127A"/>
    <w:rsid w:val="003416E7"/>
    <w:rsid w:val="00342873"/>
    <w:rsid w:val="003527B0"/>
    <w:rsid w:val="003567A3"/>
    <w:rsid w:val="003700E6"/>
    <w:rsid w:val="003A1CB9"/>
    <w:rsid w:val="003B1504"/>
    <w:rsid w:val="003C3AF1"/>
    <w:rsid w:val="003C53D9"/>
    <w:rsid w:val="003D0E55"/>
    <w:rsid w:val="003D392B"/>
    <w:rsid w:val="003E3048"/>
    <w:rsid w:val="003E3596"/>
    <w:rsid w:val="004013E5"/>
    <w:rsid w:val="00413013"/>
    <w:rsid w:val="004167C2"/>
    <w:rsid w:val="004414CE"/>
    <w:rsid w:val="00443ED2"/>
    <w:rsid w:val="00447137"/>
    <w:rsid w:val="00451BDA"/>
    <w:rsid w:val="0045671E"/>
    <w:rsid w:val="004607E6"/>
    <w:rsid w:val="00460C52"/>
    <w:rsid w:val="0046224A"/>
    <w:rsid w:val="00490D65"/>
    <w:rsid w:val="004B6A4A"/>
    <w:rsid w:val="004C2C8E"/>
    <w:rsid w:val="004C7155"/>
    <w:rsid w:val="004D3B03"/>
    <w:rsid w:val="00501779"/>
    <w:rsid w:val="00513642"/>
    <w:rsid w:val="005143C3"/>
    <w:rsid w:val="0052572D"/>
    <w:rsid w:val="005372E2"/>
    <w:rsid w:val="0054745C"/>
    <w:rsid w:val="00584473"/>
    <w:rsid w:val="00584BC6"/>
    <w:rsid w:val="005A3023"/>
    <w:rsid w:val="005A3CF8"/>
    <w:rsid w:val="005A4484"/>
    <w:rsid w:val="005B1399"/>
    <w:rsid w:val="005B1E50"/>
    <w:rsid w:val="005D04B1"/>
    <w:rsid w:val="005D1334"/>
    <w:rsid w:val="005E1FDE"/>
    <w:rsid w:val="005E249B"/>
    <w:rsid w:val="005E3071"/>
    <w:rsid w:val="005F4EE9"/>
    <w:rsid w:val="00602847"/>
    <w:rsid w:val="00602C83"/>
    <w:rsid w:val="006263AF"/>
    <w:rsid w:val="006309BB"/>
    <w:rsid w:val="0064093B"/>
    <w:rsid w:val="0064528F"/>
    <w:rsid w:val="00657159"/>
    <w:rsid w:val="006712BE"/>
    <w:rsid w:val="00675330"/>
    <w:rsid w:val="00676DB2"/>
    <w:rsid w:val="0068499C"/>
    <w:rsid w:val="00696F37"/>
    <w:rsid w:val="006A054B"/>
    <w:rsid w:val="006A57B1"/>
    <w:rsid w:val="006B6167"/>
    <w:rsid w:val="006D4E67"/>
    <w:rsid w:val="006E5B82"/>
    <w:rsid w:val="007012E5"/>
    <w:rsid w:val="00711695"/>
    <w:rsid w:val="0071397D"/>
    <w:rsid w:val="00721B4E"/>
    <w:rsid w:val="00722E36"/>
    <w:rsid w:val="00733F95"/>
    <w:rsid w:val="00736C5E"/>
    <w:rsid w:val="00751133"/>
    <w:rsid w:val="00754CC4"/>
    <w:rsid w:val="0077260C"/>
    <w:rsid w:val="0077778F"/>
    <w:rsid w:val="007842D8"/>
    <w:rsid w:val="007871E1"/>
    <w:rsid w:val="0079615F"/>
    <w:rsid w:val="007A3141"/>
    <w:rsid w:val="007A7DA3"/>
    <w:rsid w:val="007B1036"/>
    <w:rsid w:val="007B13A7"/>
    <w:rsid w:val="007D542A"/>
    <w:rsid w:val="007E61FD"/>
    <w:rsid w:val="007F3C80"/>
    <w:rsid w:val="008042FB"/>
    <w:rsid w:val="00807672"/>
    <w:rsid w:val="00816F27"/>
    <w:rsid w:val="00836ADD"/>
    <w:rsid w:val="00851784"/>
    <w:rsid w:val="00855AC9"/>
    <w:rsid w:val="00860427"/>
    <w:rsid w:val="00864A6F"/>
    <w:rsid w:val="00864E20"/>
    <w:rsid w:val="00866516"/>
    <w:rsid w:val="008704BF"/>
    <w:rsid w:val="00875AAB"/>
    <w:rsid w:val="00885E5C"/>
    <w:rsid w:val="00897BDD"/>
    <w:rsid w:val="008D061F"/>
    <w:rsid w:val="008E44CF"/>
    <w:rsid w:val="00907ABC"/>
    <w:rsid w:val="00921123"/>
    <w:rsid w:val="0093626A"/>
    <w:rsid w:val="009545FA"/>
    <w:rsid w:val="00956F79"/>
    <w:rsid w:val="0096751E"/>
    <w:rsid w:val="00970302"/>
    <w:rsid w:val="00971206"/>
    <w:rsid w:val="00974E16"/>
    <w:rsid w:val="009837FF"/>
    <w:rsid w:val="00986561"/>
    <w:rsid w:val="009A5C45"/>
    <w:rsid w:val="009D0D5F"/>
    <w:rsid w:val="009D54C6"/>
    <w:rsid w:val="009E3F17"/>
    <w:rsid w:val="009E40DC"/>
    <w:rsid w:val="00A01688"/>
    <w:rsid w:val="00A02376"/>
    <w:rsid w:val="00A112DA"/>
    <w:rsid w:val="00A32E82"/>
    <w:rsid w:val="00A35327"/>
    <w:rsid w:val="00A36702"/>
    <w:rsid w:val="00A4255C"/>
    <w:rsid w:val="00A44BA3"/>
    <w:rsid w:val="00A55D09"/>
    <w:rsid w:val="00AA69D4"/>
    <w:rsid w:val="00AC699C"/>
    <w:rsid w:val="00AD4B2B"/>
    <w:rsid w:val="00AD4E8B"/>
    <w:rsid w:val="00AE40F0"/>
    <w:rsid w:val="00B06B10"/>
    <w:rsid w:val="00B111A8"/>
    <w:rsid w:val="00B8277A"/>
    <w:rsid w:val="00B83ECC"/>
    <w:rsid w:val="00B84699"/>
    <w:rsid w:val="00BC25FF"/>
    <w:rsid w:val="00BC2A07"/>
    <w:rsid w:val="00BD4622"/>
    <w:rsid w:val="00BD46CF"/>
    <w:rsid w:val="00BE13A7"/>
    <w:rsid w:val="00BF1E8B"/>
    <w:rsid w:val="00C03ED0"/>
    <w:rsid w:val="00C07625"/>
    <w:rsid w:val="00C07DEE"/>
    <w:rsid w:val="00C156F3"/>
    <w:rsid w:val="00C16256"/>
    <w:rsid w:val="00C46ED5"/>
    <w:rsid w:val="00C501E5"/>
    <w:rsid w:val="00C56CC5"/>
    <w:rsid w:val="00C640E3"/>
    <w:rsid w:val="00C95C40"/>
    <w:rsid w:val="00CA430A"/>
    <w:rsid w:val="00CA6E2F"/>
    <w:rsid w:val="00CB2D79"/>
    <w:rsid w:val="00CB7173"/>
    <w:rsid w:val="00CD157B"/>
    <w:rsid w:val="00CD6953"/>
    <w:rsid w:val="00CE3EC3"/>
    <w:rsid w:val="00CE635E"/>
    <w:rsid w:val="00CE72D3"/>
    <w:rsid w:val="00CF4172"/>
    <w:rsid w:val="00CF68B4"/>
    <w:rsid w:val="00D0373C"/>
    <w:rsid w:val="00D102B1"/>
    <w:rsid w:val="00D32066"/>
    <w:rsid w:val="00D34492"/>
    <w:rsid w:val="00D4521C"/>
    <w:rsid w:val="00D457A5"/>
    <w:rsid w:val="00D55760"/>
    <w:rsid w:val="00D8305E"/>
    <w:rsid w:val="00D85230"/>
    <w:rsid w:val="00D9587F"/>
    <w:rsid w:val="00DA31A7"/>
    <w:rsid w:val="00DC287D"/>
    <w:rsid w:val="00DD056C"/>
    <w:rsid w:val="00DD3403"/>
    <w:rsid w:val="00DE1538"/>
    <w:rsid w:val="00DE26A8"/>
    <w:rsid w:val="00DF0908"/>
    <w:rsid w:val="00DF383C"/>
    <w:rsid w:val="00E07EBB"/>
    <w:rsid w:val="00E347EB"/>
    <w:rsid w:val="00E35E93"/>
    <w:rsid w:val="00E3795D"/>
    <w:rsid w:val="00E450CD"/>
    <w:rsid w:val="00E576DA"/>
    <w:rsid w:val="00E765FB"/>
    <w:rsid w:val="00E86569"/>
    <w:rsid w:val="00EB2514"/>
    <w:rsid w:val="00EC577B"/>
    <w:rsid w:val="00EE0B48"/>
    <w:rsid w:val="00EE5409"/>
    <w:rsid w:val="00F176C0"/>
    <w:rsid w:val="00F17F66"/>
    <w:rsid w:val="00F47664"/>
    <w:rsid w:val="00F737CA"/>
    <w:rsid w:val="00F854E0"/>
    <w:rsid w:val="00F94846"/>
    <w:rsid w:val="00F94FE9"/>
    <w:rsid w:val="00F95EE0"/>
    <w:rsid w:val="00FD1BBE"/>
    <w:rsid w:val="00FE224E"/>
    <w:rsid w:val="00FE39AE"/>
    <w:rsid w:val="00FF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58F260-8FC0-4EF9-AECA-EAC6AA9F7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47EB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615F"/>
    <w:pPr>
      <w:keepNext/>
      <w:keepLines/>
      <w:numPr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47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04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D04B1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7961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347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47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801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D340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63A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0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61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18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76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8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12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682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5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58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4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0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0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819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298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91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70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736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733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152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13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64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126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4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033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95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75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3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6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76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6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1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63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7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97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89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3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51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4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5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6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6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68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47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2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00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7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33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8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457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4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87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84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8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4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BFD22-2BDA-40CD-93F2-C4B2B02B6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13331</TotalTime>
  <Pages>20</Pages>
  <Words>3303</Words>
  <Characters>18829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Cappelli</dc:creator>
  <cp:keywords/>
  <dc:description/>
  <cp:lastModifiedBy>Joel Cappelli</cp:lastModifiedBy>
  <cp:revision>233</cp:revision>
  <cp:lastPrinted>2016-05-13T16:00:00Z</cp:lastPrinted>
  <dcterms:created xsi:type="dcterms:W3CDTF">2016-04-17T03:21:00Z</dcterms:created>
  <dcterms:modified xsi:type="dcterms:W3CDTF">2016-06-13T10:36:00Z</dcterms:modified>
</cp:coreProperties>
</file>